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6C" w:rsidRDefault="00671C6C" w:rsidP="0067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Назначенные заседания тарифной комиссии </w:t>
      </w:r>
    </w:p>
    <w:p w:rsidR="00BF716D" w:rsidRDefault="004310DD" w:rsidP="0067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Батамин</w:t>
      </w:r>
      <w:r w:rsidR="00671C6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71C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71C6C" w:rsidRDefault="00671C6C" w:rsidP="0067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1556"/>
        <w:gridCol w:w="1806"/>
        <w:gridCol w:w="2175"/>
        <w:gridCol w:w="1656"/>
        <w:gridCol w:w="1806"/>
      </w:tblGrid>
      <w:tr w:rsidR="00671C6C" w:rsidTr="00E82EF6">
        <w:trPr>
          <w:trHeight w:val="1165"/>
        </w:trPr>
        <w:tc>
          <w:tcPr>
            <w:tcW w:w="607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8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9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1715E8">
              <w:rPr>
                <w:rFonts w:ascii="Times New Roman" w:hAnsi="Times New Roman" w:cs="Times New Roman"/>
                <w:sz w:val="24"/>
                <w:szCs w:val="24"/>
              </w:rPr>
              <w:t>, место проведения заседания</w:t>
            </w:r>
          </w:p>
        </w:tc>
        <w:tc>
          <w:tcPr>
            <w:tcW w:w="2275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6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806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заседания</w:t>
            </w:r>
          </w:p>
        </w:tc>
      </w:tr>
      <w:tr w:rsidR="00671C6C" w:rsidTr="00E82EF6">
        <w:tc>
          <w:tcPr>
            <w:tcW w:w="607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8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1E7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1C6C" w:rsidRDefault="00A31BED" w:rsidP="00E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E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E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31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C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82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C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99" w:type="dxa"/>
          </w:tcPr>
          <w:p w:rsidR="00671C6C" w:rsidRDefault="00671C6C" w:rsidP="0017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1715E8">
              <w:rPr>
                <w:rFonts w:ascii="Times New Roman" w:hAnsi="Times New Roman" w:cs="Times New Roman"/>
                <w:sz w:val="24"/>
                <w:szCs w:val="24"/>
              </w:rPr>
              <w:t>, кабинет главы администрации</w:t>
            </w:r>
          </w:p>
        </w:tc>
        <w:tc>
          <w:tcPr>
            <w:tcW w:w="2275" w:type="dxa"/>
          </w:tcPr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43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4310DD">
              <w:rPr>
                <w:rFonts w:ascii="Times New Roman" w:hAnsi="Times New Roman" w:cs="Times New Roman"/>
                <w:sz w:val="24"/>
                <w:szCs w:val="24"/>
              </w:rPr>
              <w:t xml:space="preserve">Центр хозяйственного обслуживания </w:t>
            </w:r>
            <w:proofErr w:type="spellStart"/>
            <w:r w:rsidR="004310DD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="00431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77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1656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806" w:type="dxa"/>
          </w:tcPr>
          <w:p w:rsidR="00671C6C" w:rsidRPr="001E7022" w:rsidRDefault="00142F0D" w:rsidP="00E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постановление от 29.11.2019 г. № 82 (корректировка тарифов на 202</w:t>
            </w:r>
            <w:r w:rsidR="00E82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</w:tbl>
    <w:p w:rsidR="00671C6C" w:rsidRPr="00671C6C" w:rsidRDefault="00671C6C" w:rsidP="0067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C6C" w:rsidRPr="0067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6C"/>
    <w:rsid w:val="00142F0D"/>
    <w:rsid w:val="001715E8"/>
    <w:rsid w:val="001E7022"/>
    <w:rsid w:val="004310DD"/>
    <w:rsid w:val="00671C6C"/>
    <w:rsid w:val="0095477D"/>
    <w:rsid w:val="00A31BED"/>
    <w:rsid w:val="00BF716D"/>
    <w:rsid w:val="00C9685A"/>
    <w:rsid w:val="00D178AD"/>
    <w:rsid w:val="00E8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02EB"/>
  <w15:docId w15:val="{B4CA215C-70F8-4A1A-9306-0831D7E6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 Елена Анатольевна</cp:lastModifiedBy>
  <cp:revision>12</cp:revision>
  <dcterms:created xsi:type="dcterms:W3CDTF">2022-02-22T06:52:00Z</dcterms:created>
  <dcterms:modified xsi:type="dcterms:W3CDTF">2023-11-09T03:16:00Z</dcterms:modified>
</cp:coreProperties>
</file>