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7D84" w14:textId="77777777" w:rsidR="00D201F2" w:rsidRPr="00A275AF" w:rsidRDefault="00D201F2" w:rsidP="00A275AF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75AF">
        <w:rPr>
          <w:rFonts w:ascii="Times New Roman" w:hAnsi="Times New Roman" w:cs="Times New Roman"/>
          <w:sz w:val="24"/>
          <w:szCs w:val="24"/>
        </w:rPr>
        <w:t>Таблица3</w:t>
      </w:r>
    </w:p>
    <w:p w14:paraId="03185215" w14:textId="66472EB5" w:rsidR="00A275AF" w:rsidRPr="00A275AF" w:rsidRDefault="00D201F2" w:rsidP="00A275AF">
      <w:pPr>
        <w:autoSpaceDE w:val="0"/>
        <w:autoSpaceDN w:val="0"/>
        <w:adjustRightInd w:val="0"/>
        <w:ind w:right="1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5AF">
        <w:rPr>
          <w:rFonts w:ascii="Times New Roman" w:hAnsi="Times New Roman" w:cs="Times New Roman"/>
          <w:sz w:val="24"/>
          <w:szCs w:val="24"/>
        </w:rPr>
        <w:t xml:space="preserve">Отчет об исполнении мероприятий муниципальной программы </w:t>
      </w:r>
      <w:r w:rsidR="002C2E5A" w:rsidRPr="00A275AF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</w:t>
      </w:r>
    </w:p>
    <w:p w14:paraId="1EBA25C1" w14:textId="77777777" w:rsidR="00A275AF" w:rsidRPr="00A275AF" w:rsidRDefault="007C5313" w:rsidP="00A275AF">
      <w:pPr>
        <w:autoSpaceDE w:val="0"/>
        <w:autoSpaceDN w:val="0"/>
        <w:adjustRightInd w:val="0"/>
        <w:ind w:right="1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5AF">
        <w:rPr>
          <w:rFonts w:ascii="Times New Roman" w:eastAsia="Times New Roman" w:hAnsi="Times New Roman" w:cs="Times New Roman"/>
          <w:sz w:val="24"/>
          <w:szCs w:val="24"/>
        </w:rPr>
        <w:t>«Развитие комплексной системы обращения с  твердыми коммунальными отходами на территории Батаминского  муниципального образования  Зиминского района</w:t>
      </w:r>
      <w:r w:rsidR="00A275AF" w:rsidRPr="00A275AF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3B32F15" w14:textId="53D7CE8A" w:rsidR="007C5313" w:rsidRPr="00A275AF" w:rsidRDefault="007C5313" w:rsidP="00A275AF">
      <w:pPr>
        <w:autoSpaceDE w:val="0"/>
        <w:autoSpaceDN w:val="0"/>
        <w:adjustRightInd w:val="0"/>
        <w:ind w:right="1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5AF">
        <w:rPr>
          <w:rFonts w:ascii="Times New Roman" w:eastAsia="Times New Roman" w:hAnsi="Times New Roman" w:cs="Times New Roman"/>
          <w:sz w:val="24"/>
          <w:szCs w:val="24"/>
        </w:rPr>
        <w:t>на 2020-2022 годы</w:t>
      </w:r>
    </w:p>
    <w:p w14:paraId="3AAFC725" w14:textId="7F5FA51C" w:rsidR="00D201F2" w:rsidRPr="00A275AF" w:rsidRDefault="00D201F2" w:rsidP="00A275AF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5AF">
        <w:rPr>
          <w:rFonts w:ascii="Times New Roman" w:hAnsi="Times New Roman" w:cs="Times New Roman"/>
          <w:sz w:val="24"/>
          <w:szCs w:val="24"/>
        </w:rPr>
        <w:t>по состоянию на _____</w:t>
      </w:r>
      <w:r w:rsidR="00300841" w:rsidRPr="00A275AF">
        <w:rPr>
          <w:rFonts w:ascii="Times New Roman" w:hAnsi="Times New Roman" w:cs="Times New Roman"/>
          <w:sz w:val="24"/>
          <w:szCs w:val="24"/>
          <w:u w:val="single"/>
        </w:rPr>
        <w:t>01.01</w:t>
      </w:r>
      <w:r w:rsidRPr="00A275AF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B65E97" w:rsidRPr="00A275A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275AF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A275AF">
        <w:rPr>
          <w:rFonts w:ascii="Times New Roman" w:hAnsi="Times New Roman" w:cs="Times New Roman"/>
          <w:sz w:val="24"/>
          <w:szCs w:val="24"/>
        </w:rPr>
        <w:t>___</w:t>
      </w:r>
    </w:p>
    <w:p w14:paraId="0477B6CE" w14:textId="191B567B" w:rsidR="00D201F2" w:rsidRPr="00A275AF" w:rsidRDefault="00D201F2" w:rsidP="00A275AF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75AF">
        <w:rPr>
          <w:rFonts w:ascii="Times New Roman" w:hAnsi="Times New Roman" w:cs="Times New Roman"/>
          <w:sz w:val="24"/>
          <w:szCs w:val="24"/>
        </w:rPr>
        <w:t>(отчетный период)</w:t>
      </w:r>
    </w:p>
    <w:tbl>
      <w:tblPr>
        <w:tblW w:w="1528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1885"/>
        <w:gridCol w:w="1295"/>
        <w:gridCol w:w="1342"/>
        <w:gridCol w:w="1295"/>
        <w:gridCol w:w="1311"/>
        <w:gridCol w:w="1374"/>
        <w:gridCol w:w="1467"/>
        <w:gridCol w:w="1420"/>
        <w:gridCol w:w="1608"/>
        <w:gridCol w:w="1529"/>
      </w:tblGrid>
      <w:tr w:rsidR="00D201F2" w:rsidRPr="00A275AF" w14:paraId="46D56274" w14:textId="77777777" w:rsidTr="00F33D85">
        <w:trPr>
          <w:trHeight w:val="1975"/>
        </w:trPr>
        <w:tc>
          <w:tcPr>
            <w:tcW w:w="761" w:type="dxa"/>
          </w:tcPr>
          <w:p w14:paraId="7FACA093" w14:textId="77777777" w:rsidR="00D201F2" w:rsidRPr="00A275AF" w:rsidRDefault="00D201F2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5" w:type="dxa"/>
          </w:tcPr>
          <w:p w14:paraId="1C9919E5" w14:textId="77777777" w:rsidR="00D201F2" w:rsidRPr="00A275AF" w:rsidRDefault="00D201F2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295" w:type="dxa"/>
          </w:tcPr>
          <w:p w14:paraId="38832EA6" w14:textId="77777777" w:rsidR="00D201F2" w:rsidRPr="00A275AF" w:rsidRDefault="00D201F2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42" w:type="dxa"/>
          </w:tcPr>
          <w:p w14:paraId="1BA16296" w14:textId="1579AD84" w:rsidR="00D201F2" w:rsidRPr="00A275AF" w:rsidRDefault="00D201F2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исполнения  мероприятия </w:t>
            </w:r>
          </w:p>
        </w:tc>
        <w:tc>
          <w:tcPr>
            <w:tcW w:w="1295" w:type="dxa"/>
          </w:tcPr>
          <w:p w14:paraId="194FC486" w14:textId="77777777" w:rsidR="00D201F2" w:rsidRPr="00A275AF" w:rsidRDefault="00D201F2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11" w:type="dxa"/>
          </w:tcPr>
          <w:p w14:paraId="24330CB7" w14:textId="089F23F1" w:rsidR="00D201F2" w:rsidRPr="00A275AF" w:rsidRDefault="00D201F2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Объем финанси</w:t>
            </w:r>
            <w:r w:rsidR="007F3564" w:rsidRPr="00A275AF">
              <w:rPr>
                <w:rFonts w:ascii="Times New Roman" w:hAnsi="Times New Roman" w:cs="Times New Roman"/>
                <w:sz w:val="24"/>
                <w:szCs w:val="24"/>
              </w:rPr>
              <w:t>рования, предусмотренный на 202</w:t>
            </w:r>
            <w:r w:rsidR="00A275AF" w:rsidRPr="00A27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564" w:rsidRPr="00A27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год, тыс. руб.</w:t>
            </w:r>
          </w:p>
        </w:tc>
        <w:tc>
          <w:tcPr>
            <w:tcW w:w="1374" w:type="dxa"/>
          </w:tcPr>
          <w:p w14:paraId="557B9F9F" w14:textId="77777777" w:rsidR="00D201F2" w:rsidRPr="00A275AF" w:rsidRDefault="00D201F2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Профинансировано за отчетный период, тыс. руб.</w:t>
            </w:r>
          </w:p>
        </w:tc>
        <w:tc>
          <w:tcPr>
            <w:tcW w:w="1467" w:type="dxa"/>
          </w:tcPr>
          <w:p w14:paraId="02A77A1F" w14:textId="77777777" w:rsidR="00D201F2" w:rsidRPr="00A275AF" w:rsidRDefault="00D201F2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420" w:type="dxa"/>
          </w:tcPr>
          <w:p w14:paraId="6E04A531" w14:textId="1C9BA38F" w:rsidR="00D201F2" w:rsidRPr="00A275AF" w:rsidRDefault="00D201F2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мероприятия на 202</w:t>
            </w:r>
            <w:r w:rsidR="00A275AF" w:rsidRPr="00A27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08" w:type="dxa"/>
          </w:tcPr>
          <w:p w14:paraId="43422FE8" w14:textId="77777777" w:rsidR="00D201F2" w:rsidRPr="00A275AF" w:rsidRDefault="00D201F2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мероприятия</w:t>
            </w:r>
          </w:p>
        </w:tc>
        <w:tc>
          <w:tcPr>
            <w:tcW w:w="1529" w:type="dxa"/>
          </w:tcPr>
          <w:p w14:paraId="5D349F70" w14:textId="77777777" w:rsidR="00D201F2" w:rsidRPr="00A275AF" w:rsidRDefault="00D201F2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 (при наличии)</w:t>
            </w:r>
          </w:p>
        </w:tc>
      </w:tr>
      <w:tr w:rsidR="00D201F2" w:rsidRPr="00A275AF" w14:paraId="22480AC5" w14:textId="77777777" w:rsidTr="00F33D85">
        <w:trPr>
          <w:trHeight w:val="368"/>
        </w:trPr>
        <w:tc>
          <w:tcPr>
            <w:tcW w:w="761" w:type="dxa"/>
          </w:tcPr>
          <w:p w14:paraId="032EE305" w14:textId="77777777" w:rsidR="00D201F2" w:rsidRPr="00A275AF" w:rsidRDefault="00D201F2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14:paraId="38C7F95A" w14:textId="77777777" w:rsidR="00D201F2" w:rsidRPr="00A275AF" w:rsidRDefault="00D201F2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14:paraId="6AB5D6EC" w14:textId="77777777" w:rsidR="00D201F2" w:rsidRPr="00A275AF" w:rsidRDefault="00D201F2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14:paraId="5D031BC9" w14:textId="77777777" w:rsidR="00D201F2" w:rsidRPr="00A275AF" w:rsidRDefault="00D201F2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14:paraId="5B4DD81E" w14:textId="77777777" w:rsidR="00D201F2" w:rsidRPr="00A275AF" w:rsidRDefault="00D201F2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14:paraId="5468D887" w14:textId="77777777" w:rsidR="00D201F2" w:rsidRPr="00A275AF" w:rsidRDefault="00D201F2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</w:tcPr>
          <w:p w14:paraId="5547A6E2" w14:textId="77777777" w:rsidR="00D201F2" w:rsidRPr="00A275AF" w:rsidRDefault="00D201F2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7" w:type="dxa"/>
          </w:tcPr>
          <w:p w14:paraId="38D9FEE6" w14:textId="77777777" w:rsidR="00D201F2" w:rsidRPr="00A275AF" w:rsidRDefault="00D201F2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14:paraId="1E148C62" w14:textId="77777777" w:rsidR="00D201F2" w:rsidRPr="00A275AF" w:rsidRDefault="00D201F2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8" w:type="dxa"/>
          </w:tcPr>
          <w:p w14:paraId="155A4261" w14:textId="77777777" w:rsidR="00D201F2" w:rsidRPr="00A275AF" w:rsidRDefault="00D201F2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</w:tcPr>
          <w:p w14:paraId="42B12E3F" w14:textId="77777777" w:rsidR="00D201F2" w:rsidRPr="00A275AF" w:rsidRDefault="00D201F2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01F2" w:rsidRPr="00A275AF" w14:paraId="71D877FE" w14:textId="77777777" w:rsidTr="00F33D85">
        <w:trPr>
          <w:trHeight w:val="255"/>
        </w:trPr>
        <w:tc>
          <w:tcPr>
            <w:tcW w:w="761" w:type="dxa"/>
          </w:tcPr>
          <w:p w14:paraId="40D1DFEA" w14:textId="77777777" w:rsidR="00D201F2" w:rsidRPr="00A275AF" w:rsidRDefault="00D201F2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6" w:type="dxa"/>
            <w:gridSpan w:val="10"/>
          </w:tcPr>
          <w:p w14:paraId="4D668A67" w14:textId="3700E6B0" w:rsidR="00D201F2" w:rsidRPr="00A275AF" w:rsidRDefault="00776223" w:rsidP="00A275AF">
            <w:pPr>
              <w:autoSpaceDE w:val="0"/>
              <w:autoSpaceDN w:val="0"/>
              <w:adjustRightInd w:val="0"/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1 </w:t>
            </w:r>
            <w:r w:rsidR="002C2E5A" w:rsidRPr="00A27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C5313" w:rsidRPr="00A275AF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комплексной системы обращения с  твердыми коммунальными отходами на территории Батаминского  муниципального образования  Зиминского района на 2020-2022 годы»</w:t>
            </w:r>
          </w:p>
        </w:tc>
      </w:tr>
      <w:tr w:rsidR="006123E5" w:rsidRPr="00A275AF" w14:paraId="4FC4E353" w14:textId="77777777" w:rsidTr="006123E5">
        <w:trPr>
          <w:trHeight w:val="720"/>
        </w:trPr>
        <w:tc>
          <w:tcPr>
            <w:tcW w:w="761" w:type="dxa"/>
            <w:vMerge w:val="restart"/>
          </w:tcPr>
          <w:p w14:paraId="18803EAA" w14:textId="77777777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85" w:type="dxa"/>
            <w:vMerge w:val="restart"/>
          </w:tcPr>
          <w:p w14:paraId="0AF0CF1C" w14:textId="48D17810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75A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обустройство контейнерных площадок</w:t>
            </w:r>
          </w:p>
        </w:tc>
        <w:tc>
          <w:tcPr>
            <w:tcW w:w="1295" w:type="dxa"/>
            <w:vMerge w:val="restart"/>
          </w:tcPr>
          <w:p w14:paraId="5346265C" w14:textId="77777777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Администрация Батаминского  МО</w:t>
            </w:r>
          </w:p>
        </w:tc>
        <w:tc>
          <w:tcPr>
            <w:tcW w:w="1342" w:type="dxa"/>
            <w:vMerge w:val="restart"/>
          </w:tcPr>
          <w:p w14:paraId="453A724F" w14:textId="31A83DC5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Pr="00A275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14:paraId="6E402733" w14:textId="77777777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1" w:type="dxa"/>
          </w:tcPr>
          <w:p w14:paraId="2E2CBBF3" w14:textId="7A5E403A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18,2</w:t>
            </w:r>
            <w:r w:rsidR="00A275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1374" w:type="dxa"/>
          </w:tcPr>
          <w:p w14:paraId="05332CD4" w14:textId="1228CB7F" w:rsidR="006123E5" w:rsidRPr="00A275AF" w:rsidRDefault="006123E5" w:rsidP="00A2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  <w:r w:rsidR="00A275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174B6270" w14:textId="77777777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420C169D" w14:textId="55698A7D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407,69%</w:t>
            </w:r>
          </w:p>
        </w:tc>
        <w:tc>
          <w:tcPr>
            <w:tcW w:w="1420" w:type="dxa"/>
          </w:tcPr>
          <w:p w14:paraId="64CC5A27" w14:textId="7F0359D6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  <w:r w:rsidR="00A275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8" w:type="dxa"/>
          </w:tcPr>
          <w:p w14:paraId="0EAB7133" w14:textId="4E790ECA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  <w:r w:rsidR="00A275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62225BA3" w14:textId="77777777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5B225933" w14:textId="0B8C4531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3E5" w:rsidRPr="00A275AF" w14:paraId="0E3D457E" w14:textId="77777777" w:rsidTr="00F33D85">
        <w:trPr>
          <w:trHeight w:val="534"/>
        </w:trPr>
        <w:tc>
          <w:tcPr>
            <w:tcW w:w="761" w:type="dxa"/>
            <w:vMerge/>
          </w:tcPr>
          <w:p w14:paraId="02516B6D" w14:textId="77777777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14:paraId="0892E1B5" w14:textId="77777777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14:paraId="05E99D93" w14:textId="77777777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14:paraId="6E4EB914" w14:textId="77777777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5D1F170C" w14:textId="1C383DE9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1311" w:type="dxa"/>
          </w:tcPr>
          <w:p w14:paraId="745FDB9A" w14:textId="519CC3FC" w:rsidR="006123E5" w:rsidRPr="00A275AF" w:rsidRDefault="006123E5" w:rsidP="00A275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A275A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587,1</w:t>
            </w:r>
            <w:r w:rsidR="00A275A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00</w:t>
            </w:r>
          </w:p>
          <w:p w14:paraId="0CC41821" w14:textId="77777777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74" w:type="dxa"/>
          </w:tcPr>
          <w:p w14:paraId="59DE6BA0" w14:textId="599F3EF4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587,1</w:t>
            </w:r>
            <w:r w:rsidR="00A275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7" w:type="dxa"/>
          </w:tcPr>
          <w:p w14:paraId="44D3B776" w14:textId="026B504C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20" w:type="dxa"/>
          </w:tcPr>
          <w:p w14:paraId="0931F7A5" w14:textId="7F9C1D28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587,1</w:t>
            </w:r>
            <w:r w:rsidR="00A275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8" w:type="dxa"/>
          </w:tcPr>
          <w:p w14:paraId="5CF63D3F" w14:textId="515C3F1E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587,1</w:t>
            </w:r>
            <w:r w:rsidR="00A275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29" w:type="dxa"/>
          </w:tcPr>
          <w:p w14:paraId="6D987E96" w14:textId="77777777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3E5" w:rsidRPr="00A275AF" w14:paraId="47DD61B9" w14:textId="77777777" w:rsidTr="006123E5">
        <w:trPr>
          <w:trHeight w:val="675"/>
        </w:trPr>
        <w:tc>
          <w:tcPr>
            <w:tcW w:w="761" w:type="dxa"/>
            <w:vMerge w:val="restart"/>
          </w:tcPr>
          <w:p w14:paraId="4F51D346" w14:textId="77777777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85" w:type="dxa"/>
            <w:vMerge w:val="restart"/>
          </w:tcPr>
          <w:p w14:paraId="11230265" w14:textId="1F471516" w:rsidR="006123E5" w:rsidRPr="00A275AF" w:rsidRDefault="006123E5" w:rsidP="00A275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75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контейнеров в количестве 36 штук</w:t>
            </w:r>
          </w:p>
        </w:tc>
        <w:tc>
          <w:tcPr>
            <w:tcW w:w="1295" w:type="dxa"/>
            <w:vMerge w:val="restart"/>
          </w:tcPr>
          <w:p w14:paraId="071F87A1" w14:textId="77777777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Администрация Батаминского МО</w:t>
            </w:r>
          </w:p>
        </w:tc>
        <w:tc>
          <w:tcPr>
            <w:tcW w:w="1342" w:type="dxa"/>
            <w:vMerge w:val="restart"/>
          </w:tcPr>
          <w:p w14:paraId="5FA2E209" w14:textId="67A68AF1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5" w:type="dxa"/>
          </w:tcPr>
          <w:p w14:paraId="06C6561B" w14:textId="77777777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1" w:type="dxa"/>
          </w:tcPr>
          <w:p w14:paraId="01E1ED54" w14:textId="34FC84FD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74" w:type="dxa"/>
          </w:tcPr>
          <w:p w14:paraId="535A66BD" w14:textId="3048CACA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67" w:type="dxa"/>
          </w:tcPr>
          <w:p w14:paraId="4E24357B" w14:textId="28DE367D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20" w:type="dxa"/>
          </w:tcPr>
          <w:p w14:paraId="5E2491D7" w14:textId="2F6B4572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08" w:type="dxa"/>
          </w:tcPr>
          <w:p w14:paraId="3BFBBCFF" w14:textId="615A80E6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29" w:type="dxa"/>
          </w:tcPr>
          <w:p w14:paraId="438E5EF3" w14:textId="77777777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3E5" w:rsidRPr="00A275AF" w14:paraId="520FC5CC" w14:textId="77777777" w:rsidTr="00F33D85">
        <w:trPr>
          <w:trHeight w:val="780"/>
        </w:trPr>
        <w:tc>
          <w:tcPr>
            <w:tcW w:w="761" w:type="dxa"/>
            <w:vMerge/>
          </w:tcPr>
          <w:p w14:paraId="7569ED35" w14:textId="77777777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14:paraId="7BBDF878" w14:textId="77777777" w:rsidR="006123E5" w:rsidRPr="00A275AF" w:rsidRDefault="006123E5" w:rsidP="00A275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14:paraId="41F21B4A" w14:textId="77777777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14:paraId="000DBDEE" w14:textId="77777777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2A3BF0FC" w14:textId="54FE7BB5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1311" w:type="dxa"/>
          </w:tcPr>
          <w:p w14:paraId="5898BCC1" w14:textId="70BE91C8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74" w:type="dxa"/>
          </w:tcPr>
          <w:p w14:paraId="768E0AFB" w14:textId="59EBA27C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67" w:type="dxa"/>
          </w:tcPr>
          <w:p w14:paraId="42483B57" w14:textId="3FC56090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20" w:type="dxa"/>
          </w:tcPr>
          <w:p w14:paraId="681951B1" w14:textId="12165546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08" w:type="dxa"/>
          </w:tcPr>
          <w:p w14:paraId="2E5FF261" w14:textId="7DD2138D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29" w:type="dxa"/>
          </w:tcPr>
          <w:p w14:paraId="31E24F7A" w14:textId="77777777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3E5" w:rsidRPr="00A275AF" w14:paraId="76FAE41A" w14:textId="77777777" w:rsidTr="006123E5">
        <w:trPr>
          <w:trHeight w:val="1860"/>
        </w:trPr>
        <w:tc>
          <w:tcPr>
            <w:tcW w:w="761" w:type="dxa"/>
            <w:vMerge w:val="restart"/>
          </w:tcPr>
          <w:p w14:paraId="12FAE10F" w14:textId="48088CC5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85" w:type="dxa"/>
            <w:vMerge w:val="restart"/>
          </w:tcPr>
          <w:p w14:paraId="72D6D06E" w14:textId="77777777" w:rsidR="006123E5" w:rsidRPr="00A275AF" w:rsidRDefault="006123E5" w:rsidP="00A275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A275A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Организация и проведение публичных мероприятий, посвященных актуальной проблеме безопасного обращения с ТКО, способствующих экологическому  воспитанию населения</w:t>
            </w:r>
          </w:p>
          <w:p w14:paraId="3D98B0AD" w14:textId="15D3A111" w:rsidR="006123E5" w:rsidRPr="00A275AF" w:rsidRDefault="006123E5" w:rsidP="00A275A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</w:tcPr>
          <w:p w14:paraId="25BEA77A" w14:textId="77777777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Администрация Батаминского МО</w:t>
            </w:r>
          </w:p>
        </w:tc>
        <w:tc>
          <w:tcPr>
            <w:tcW w:w="1342" w:type="dxa"/>
            <w:vMerge w:val="restart"/>
          </w:tcPr>
          <w:p w14:paraId="1E2BC9DD" w14:textId="45EC2A48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5" w:type="dxa"/>
          </w:tcPr>
          <w:p w14:paraId="10EBF543" w14:textId="77777777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1" w:type="dxa"/>
          </w:tcPr>
          <w:p w14:paraId="472CB3E0" w14:textId="07B1A488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74" w:type="dxa"/>
          </w:tcPr>
          <w:p w14:paraId="18FD7C7B" w14:textId="3BB0C43E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67" w:type="dxa"/>
          </w:tcPr>
          <w:p w14:paraId="4F9D47EF" w14:textId="232EA618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20" w:type="dxa"/>
          </w:tcPr>
          <w:p w14:paraId="5FDD8014" w14:textId="4B13F7E5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08" w:type="dxa"/>
          </w:tcPr>
          <w:p w14:paraId="4F875A74" w14:textId="43900DF7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29" w:type="dxa"/>
          </w:tcPr>
          <w:p w14:paraId="16A5F028" w14:textId="77777777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3E5" w:rsidRPr="00A275AF" w14:paraId="53D610E9" w14:textId="77777777" w:rsidTr="004A59DA">
        <w:trPr>
          <w:trHeight w:val="3582"/>
        </w:trPr>
        <w:tc>
          <w:tcPr>
            <w:tcW w:w="761" w:type="dxa"/>
            <w:vMerge/>
          </w:tcPr>
          <w:p w14:paraId="538D99D3" w14:textId="77777777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14:paraId="7A5314AE" w14:textId="77777777" w:rsidR="006123E5" w:rsidRPr="00A275AF" w:rsidRDefault="006123E5" w:rsidP="00A275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14:paraId="604D6007" w14:textId="77777777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14:paraId="1369E076" w14:textId="77777777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5FD4C244" w14:textId="41DCB10F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1311" w:type="dxa"/>
          </w:tcPr>
          <w:p w14:paraId="002D9BC6" w14:textId="60AEB7A6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74" w:type="dxa"/>
          </w:tcPr>
          <w:p w14:paraId="70BDB213" w14:textId="29C837C5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67" w:type="dxa"/>
          </w:tcPr>
          <w:p w14:paraId="3865771E" w14:textId="01103997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20" w:type="dxa"/>
          </w:tcPr>
          <w:p w14:paraId="279797A3" w14:textId="667E1219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08" w:type="dxa"/>
          </w:tcPr>
          <w:p w14:paraId="7DA1049B" w14:textId="0D89246D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29" w:type="dxa"/>
          </w:tcPr>
          <w:p w14:paraId="253A9796" w14:textId="0500ADE2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3E5" w:rsidRPr="00A275AF" w14:paraId="283CC487" w14:textId="77777777" w:rsidTr="006123E5">
        <w:trPr>
          <w:trHeight w:val="1203"/>
        </w:trPr>
        <w:tc>
          <w:tcPr>
            <w:tcW w:w="761" w:type="dxa"/>
            <w:vMerge w:val="restart"/>
          </w:tcPr>
          <w:p w14:paraId="0FFD8AD3" w14:textId="75F83B1C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85" w:type="dxa"/>
            <w:vMerge w:val="restart"/>
          </w:tcPr>
          <w:p w14:paraId="0CC3751B" w14:textId="4A1455C9" w:rsidR="006123E5" w:rsidRPr="00A275AF" w:rsidRDefault="006123E5" w:rsidP="00A275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A275A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Мероприятия по сбору и утилизации ТКО с несанкционированных мест размещения отходов</w:t>
            </w:r>
          </w:p>
        </w:tc>
        <w:tc>
          <w:tcPr>
            <w:tcW w:w="1295" w:type="dxa"/>
            <w:vMerge w:val="restart"/>
          </w:tcPr>
          <w:p w14:paraId="417045FB" w14:textId="3D5FF51C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Администрация Батаминского МО</w:t>
            </w:r>
          </w:p>
        </w:tc>
        <w:tc>
          <w:tcPr>
            <w:tcW w:w="1342" w:type="dxa"/>
            <w:vMerge w:val="restart"/>
          </w:tcPr>
          <w:p w14:paraId="0B39785E" w14:textId="254B193A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5" w:type="dxa"/>
          </w:tcPr>
          <w:p w14:paraId="36CB5AE2" w14:textId="4D1388AE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1" w:type="dxa"/>
          </w:tcPr>
          <w:p w14:paraId="326A5470" w14:textId="4501A9EE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74" w:type="dxa"/>
          </w:tcPr>
          <w:p w14:paraId="34361957" w14:textId="076558F7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67" w:type="dxa"/>
          </w:tcPr>
          <w:p w14:paraId="1A76F17B" w14:textId="4FA6ACC7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20" w:type="dxa"/>
          </w:tcPr>
          <w:p w14:paraId="601AAB1D" w14:textId="5819DB3D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08" w:type="dxa"/>
          </w:tcPr>
          <w:p w14:paraId="7A23508C" w14:textId="087491C7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29" w:type="dxa"/>
          </w:tcPr>
          <w:p w14:paraId="37D602F8" w14:textId="77777777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3E5" w:rsidRPr="00A275AF" w14:paraId="2813790F" w14:textId="77777777" w:rsidTr="004A59DA">
        <w:trPr>
          <w:trHeight w:val="1680"/>
        </w:trPr>
        <w:tc>
          <w:tcPr>
            <w:tcW w:w="761" w:type="dxa"/>
            <w:vMerge/>
          </w:tcPr>
          <w:p w14:paraId="246FE852" w14:textId="77777777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14:paraId="74304736" w14:textId="77777777" w:rsidR="006123E5" w:rsidRPr="00A275AF" w:rsidRDefault="006123E5" w:rsidP="00A275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14:paraId="7B28D002" w14:textId="77777777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14:paraId="67C0E46B" w14:textId="77777777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E07DB46" w14:textId="0D2AAD7C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1311" w:type="dxa"/>
          </w:tcPr>
          <w:p w14:paraId="3E73F6AE" w14:textId="72FB5379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74" w:type="dxa"/>
          </w:tcPr>
          <w:p w14:paraId="01CB3A92" w14:textId="2EBE45DD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67" w:type="dxa"/>
          </w:tcPr>
          <w:p w14:paraId="6C929FD8" w14:textId="548B0155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20" w:type="dxa"/>
          </w:tcPr>
          <w:p w14:paraId="500B1323" w14:textId="73BEEFBE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08" w:type="dxa"/>
          </w:tcPr>
          <w:p w14:paraId="53EA053F" w14:textId="7F00525E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29" w:type="dxa"/>
          </w:tcPr>
          <w:p w14:paraId="53D8326E" w14:textId="77777777" w:rsidR="006123E5" w:rsidRPr="00A275AF" w:rsidRDefault="006123E5" w:rsidP="00A275AF">
            <w:pPr>
              <w:widowControl w:val="0"/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545B40" w14:textId="77777777" w:rsidR="00B51125" w:rsidRPr="00A275AF" w:rsidRDefault="00B51125" w:rsidP="00A275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1D3925" w14:textId="41200B0A" w:rsidR="00266B6C" w:rsidRPr="00A275AF" w:rsidRDefault="00266B6C" w:rsidP="00A275AF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5AF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C14353" w:rsidRPr="00A275AF">
        <w:rPr>
          <w:rFonts w:ascii="Times New Roman" w:hAnsi="Times New Roman" w:cs="Times New Roman"/>
          <w:sz w:val="24"/>
          <w:szCs w:val="24"/>
        </w:rPr>
        <w:t>Батаминского</w:t>
      </w:r>
      <w:r w:rsidRPr="00A275A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</w:t>
      </w:r>
      <w:proofErr w:type="spellStart"/>
      <w:r w:rsidR="00C14353" w:rsidRPr="00A275AF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="00C14353" w:rsidRPr="00A275AF">
        <w:rPr>
          <w:rFonts w:ascii="Times New Roman" w:hAnsi="Times New Roman" w:cs="Times New Roman"/>
          <w:sz w:val="24"/>
          <w:szCs w:val="24"/>
        </w:rPr>
        <w:t xml:space="preserve"> Ю.В.</w:t>
      </w:r>
    </w:p>
    <w:sectPr w:rsidR="00266B6C" w:rsidRPr="00A275AF" w:rsidSect="00CA60DA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06DB8"/>
    <w:multiLevelType w:val="multilevel"/>
    <w:tmpl w:val="26F4AB3E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1F2"/>
    <w:rsid w:val="000C0957"/>
    <w:rsid w:val="000D5DA7"/>
    <w:rsid w:val="000E5496"/>
    <w:rsid w:val="0025585D"/>
    <w:rsid w:val="00266B6C"/>
    <w:rsid w:val="00293A53"/>
    <w:rsid w:val="002C2E5A"/>
    <w:rsid w:val="00300841"/>
    <w:rsid w:val="00335EF4"/>
    <w:rsid w:val="003D45D9"/>
    <w:rsid w:val="004421B7"/>
    <w:rsid w:val="004618FC"/>
    <w:rsid w:val="004A59DA"/>
    <w:rsid w:val="00551745"/>
    <w:rsid w:val="006123E5"/>
    <w:rsid w:val="006F0CCA"/>
    <w:rsid w:val="0073524E"/>
    <w:rsid w:val="00776223"/>
    <w:rsid w:val="007C5313"/>
    <w:rsid w:val="007F3564"/>
    <w:rsid w:val="007F4E57"/>
    <w:rsid w:val="009C7388"/>
    <w:rsid w:val="00A00C98"/>
    <w:rsid w:val="00A275AF"/>
    <w:rsid w:val="00A903E8"/>
    <w:rsid w:val="00B20B90"/>
    <w:rsid w:val="00B51125"/>
    <w:rsid w:val="00B65E97"/>
    <w:rsid w:val="00C14353"/>
    <w:rsid w:val="00C835B5"/>
    <w:rsid w:val="00CA60DA"/>
    <w:rsid w:val="00D201F2"/>
    <w:rsid w:val="00DB5289"/>
    <w:rsid w:val="00E36216"/>
    <w:rsid w:val="00EB6296"/>
    <w:rsid w:val="00F33D85"/>
    <w:rsid w:val="00F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9C00"/>
  <w15:docId w15:val="{7423E5C1-B0B9-4D5E-A2C6-A2B7B330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54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 Bataminskoe</cp:lastModifiedBy>
  <cp:revision>4</cp:revision>
  <cp:lastPrinted>2022-06-20T08:07:00Z</cp:lastPrinted>
  <dcterms:created xsi:type="dcterms:W3CDTF">2023-07-04T09:13:00Z</dcterms:created>
  <dcterms:modified xsi:type="dcterms:W3CDTF">2023-07-05T01:54:00Z</dcterms:modified>
</cp:coreProperties>
</file>