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4E2F9D" w:rsidRDefault="008D6723" w:rsidP="00A867D0">
      <w:pPr>
        <w:jc w:val="center"/>
        <w:rPr>
          <w:color w:val="000080"/>
          <w:sz w:val="28"/>
          <w:szCs w:val="28"/>
        </w:rPr>
      </w:pPr>
      <w:bookmarkStart w:id="0" w:name="_GoBack"/>
      <w:bookmarkEnd w:id="0"/>
      <w:r w:rsidRPr="004E2F9D">
        <w:rPr>
          <w:color w:val="000080"/>
          <w:sz w:val="28"/>
          <w:szCs w:val="28"/>
        </w:rPr>
        <w:t>РОССИЙСКАЯ ФЕДЕРАЦИЯ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ИРКУТСКАЯ ОБЛАСТЬ</w:t>
      </w:r>
    </w:p>
    <w:p w:rsidR="008D6723" w:rsidRPr="004E2F9D" w:rsidRDefault="00A867D0" w:rsidP="008D6723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Зиминский район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Администрация</w:t>
      </w:r>
    </w:p>
    <w:p w:rsidR="008D6723" w:rsidRPr="004E2F9D" w:rsidRDefault="008D6723" w:rsidP="008D6723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Батаминского муниципального образования</w:t>
      </w:r>
    </w:p>
    <w:p w:rsidR="008D6723" w:rsidRPr="004E2F9D" w:rsidRDefault="008D6723" w:rsidP="008D6723">
      <w:pPr>
        <w:pStyle w:val="6"/>
        <w:spacing w:before="0"/>
        <w:ind w:left="1152"/>
        <w:rPr>
          <w:i w:val="0"/>
          <w:color w:val="000080"/>
          <w:sz w:val="36"/>
          <w:szCs w:val="36"/>
        </w:rPr>
      </w:pPr>
      <w:r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           </w:t>
      </w:r>
      <w:proofErr w:type="gramStart"/>
      <w:r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>П</w:t>
      </w:r>
      <w:proofErr w:type="gramEnd"/>
      <w:r w:rsidRPr="004E2F9D">
        <w:rPr>
          <w:rFonts w:ascii="Times New Roman" w:hAnsi="Times New Roman" w:cs="Times New Roman"/>
          <w:i w:val="0"/>
          <w:color w:val="000080"/>
          <w:sz w:val="36"/>
          <w:szCs w:val="36"/>
        </w:rPr>
        <w:t xml:space="preserve"> О С Т А Н О В Л Е Н И Е</w:t>
      </w:r>
    </w:p>
    <w:p w:rsidR="008D6723" w:rsidRPr="009C58D1" w:rsidRDefault="008D6723" w:rsidP="008D6723">
      <w:pPr>
        <w:jc w:val="center"/>
        <w:rPr>
          <w:b/>
          <w:sz w:val="28"/>
          <w:szCs w:val="28"/>
        </w:rPr>
      </w:pPr>
    </w:p>
    <w:p w:rsidR="008D6723" w:rsidRPr="004E2F9D" w:rsidRDefault="00F26D92" w:rsidP="008D6723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5E0967">
        <w:rPr>
          <w:sz w:val="28"/>
          <w:szCs w:val="28"/>
        </w:rPr>
        <w:t>и</w:t>
      </w:r>
      <w:r w:rsidR="00CC6BA6">
        <w:rPr>
          <w:sz w:val="28"/>
          <w:szCs w:val="28"/>
        </w:rPr>
        <w:t>юня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>
        <w:rPr>
          <w:sz w:val="28"/>
          <w:szCs w:val="28"/>
        </w:rPr>
        <w:t>39</w:t>
      </w:r>
      <w:r w:rsidR="008D6723" w:rsidRPr="004E2F9D">
        <w:rPr>
          <w:sz w:val="28"/>
          <w:szCs w:val="28"/>
        </w:rPr>
        <w:t xml:space="preserve">                                          с. Батама</w:t>
      </w:r>
    </w:p>
    <w:p w:rsidR="003A5A8C" w:rsidRDefault="00C07FD6" w:rsidP="003A5A8C">
      <w:pPr>
        <w:shd w:val="clear" w:color="auto" w:fill="FFFFFF"/>
        <w:rPr>
          <w:bCs/>
          <w:color w:val="000000"/>
          <w:sz w:val="28"/>
          <w:szCs w:val="24"/>
        </w:rPr>
      </w:pPr>
      <w:r w:rsidRPr="00C07FD6">
        <w:rPr>
          <w:bCs/>
          <w:color w:val="000000"/>
          <w:sz w:val="28"/>
          <w:szCs w:val="24"/>
        </w:rPr>
        <w:t>Об утверждении административного регламент</w:t>
      </w:r>
      <w:r w:rsidR="003A5A8C">
        <w:rPr>
          <w:bCs/>
          <w:color w:val="000000"/>
          <w:sz w:val="28"/>
          <w:szCs w:val="24"/>
        </w:rPr>
        <w:t>а</w:t>
      </w:r>
    </w:p>
    <w:p w:rsidR="003A5A8C" w:rsidRPr="00A34E2A" w:rsidRDefault="003A5A8C" w:rsidP="003A5A8C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C07FD6" w:rsidRDefault="00C07FD6" w:rsidP="00C07FD6">
      <w:pPr>
        <w:rPr>
          <w:sz w:val="28"/>
          <w:szCs w:val="28"/>
        </w:rPr>
      </w:pPr>
      <w:r w:rsidRPr="00C07FD6">
        <w:rPr>
          <w:sz w:val="28"/>
          <w:szCs w:val="28"/>
        </w:rPr>
        <w:t>«Организация  работы  клубных  формирований</w:t>
      </w:r>
    </w:p>
    <w:p w:rsidR="00C07FD6" w:rsidRPr="00C07FD6" w:rsidRDefault="00C07FD6" w:rsidP="00C07FD6">
      <w:pPr>
        <w:rPr>
          <w:sz w:val="28"/>
          <w:szCs w:val="28"/>
        </w:rPr>
      </w:pPr>
      <w:r w:rsidRPr="00C07FD6">
        <w:rPr>
          <w:sz w:val="28"/>
          <w:szCs w:val="28"/>
        </w:rPr>
        <w:t xml:space="preserve"> и формирований самодеятельного художественного творчества»</w:t>
      </w:r>
    </w:p>
    <w:p w:rsidR="00C07FD6" w:rsidRPr="00C07FD6" w:rsidRDefault="00C07FD6" w:rsidP="00C07FD6">
      <w:pPr>
        <w:jc w:val="center"/>
        <w:rPr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C07FD6" w:rsidRPr="00C07FD6" w:rsidRDefault="008D6723" w:rsidP="00C07FD6">
      <w:pPr>
        <w:rPr>
          <w:b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</w:t>
      </w:r>
      <w:r w:rsidRPr="00C07FD6">
        <w:rPr>
          <w:sz w:val="28"/>
          <w:szCs w:val="28"/>
        </w:rPr>
        <w:t xml:space="preserve">услуги </w:t>
      </w:r>
      <w:r w:rsidR="00C07FD6" w:rsidRPr="00C07FD6">
        <w:rPr>
          <w:sz w:val="28"/>
          <w:szCs w:val="28"/>
        </w:rPr>
        <w:t>«Организация  работы  клубных  формирований и формирований самодеятельного художественного творчества»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B6612B">
        <w:rPr>
          <w:bCs/>
          <w:color w:val="000000"/>
          <w:sz w:val="28"/>
          <w:szCs w:val="28"/>
        </w:rPr>
        <w:t xml:space="preserve"> муниципального образования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 xml:space="preserve">дминистрации  Батаминского МО в сети «Интернет»- </w:t>
      </w:r>
      <w:proofErr w:type="spellStart"/>
      <w:r w:rsidR="005E0967" w:rsidRPr="005E0967">
        <w:rPr>
          <w:sz w:val="28"/>
          <w:szCs w:val="28"/>
        </w:rPr>
        <w:t>batama.ru</w:t>
      </w:r>
      <w:proofErr w:type="spellEnd"/>
      <w:r w:rsidR="005E0967" w:rsidRPr="005E0967">
        <w:rPr>
          <w:sz w:val="28"/>
          <w:szCs w:val="28"/>
        </w:rPr>
        <w:t>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МО                                    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273A9" w:rsidRPr="00E54080" w:rsidRDefault="005273A9" w:rsidP="005273A9">
      <w:pPr>
        <w:jc w:val="right"/>
        <w:rPr>
          <w:kern w:val="28"/>
          <w:sz w:val="24"/>
          <w:szCs w:val="24"/>
        </w:rPr>
      </w:pPr>
      <w:r w:rsidRPr="00E54080">
        <w:rPr>
          <w:kern w:val="28"/>
          <w:sz w:val="24"/>
          <w:szCs w:val="24"/>
        </w:rPr>
        <w:t>УТВЕРЖДЕН</w:t>
      </w:r>
    </w:p>
    <w:p w:rsidR="005273A9" w:rsidRPr="00E54080" w:rsidRDefault="005273A9" w:rsidP="005273A9">
      <w:pPr>
        <w:jc w:val="right"/>
        <w:rPr>
          <w:kern w:val="28"/>
          <w:sz w:val="24"/>
          <w:szCs w:val="24"/>
        </w:rPr>
      </w:pPr>
      <w:r w:rsidRPr="00E54080">
        <w:rPr>
          <w:kern w:val="28"/>
          <w:sz w:val="24"/>
          <w:szCs w:val="24"/>
        </w:rPr>
        <w:t>постановлением администрации</w:t>
      </w:r>
    </w:p>
    <w:p w:rsidR="005273A9" w:rsidRPr="00E54080" w:rsidRDefault="005273A9" w:rsidP="005273A9">
      <w:pPr>
        <w:jc w:val="right"/>
        <w:rPr>
          <w:kern w:val="28"/>
          <w:sz w:val="24"/>
          <w:szCs w:val="24"/>
        </w:rPr>
      </w:pPr>
      <w:r w:rsidRPr="00E54080">
        <w:rPr>
          <w:kern w:val="28"/>
          <w:sz w:val="24"/>
          <w:szCs w:val="24"/>
        </w:rPr>
        <w:t>Батаминского  муниципального</w:t>
      </w:r>
    </w:p>
    <w:p w:rsidR="00262237" w:rsidRPr="00E54080" w:rsidRDefault="005273A9" w:rsidP="005273A9">
      <w:pPr>
        <w:jc w:val="right"/>
        <w:rPr>
          <w:sz w:val="24"/>
          <w:szCs w:val="24"/>
        </w:rPr>
      </w:pPr>
      <w:r w:rsidRPr="00E54080">
        <w:rPr>
          <w:kern w:val="28"/>
          <w:sz w:val="24"/>
          <w:szCs w:val="24"/>
        </w:rPr>
        <w:t>образования  от</w:t>
      </w:r>
      <w:r w:rsidR="00B6612B">
        <w:rPr>
          <w:kern w:val="28"/>
          <w:sz w:val="24"/>
          <w:szCs w:val="24"/>
        </w:rPr>
        <w:t>29.06.2016г.</w:t>
      </w:r>
      <w:r w:rsidRPr="00E54080">
        <w:rPr>
          <w:kern w:val="28"/>
          <w:sz w:val="24"/>
          <w:szCs w:val="24"/>
        </w:rPr>
        <w:t xml:space="preserve">  №</w:t>
      </w:r>
      <w:r w:rsidR="00B6612B">
        <w:rPr>
          <w:kern w:val="28"/>
          <w:sz w:val="24"/>
          <w:szCs w:val="24"/>
        </w:rPr>
        <w:t xml:space="preserve"> 39</w:t>
      </w:r>
      <w:r w:rsidRPr="00E54080">
        <w:rPr>
          <w:kern w:val="28"/>
          <w:sz w:val="24"/>
          <w:szCs w:val="24"/>
        </w:rPr>
        <w:t xml:space="preserve">  </w:t>
      </w:r>
    </w:p>
    <w:p w:rsidR="00C07FD6" w:rsidRPr="00C07FD6" w:rsidRDefault="00C07FD6" w:rsidP="00C07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7FD6">
        <w:rPr>
          <w:b/>
          <w:bCs/>
          <w:sz w:val="28"/>
          <w:szCs w:val="28"/>
        </w:rPr>
        <w:t>АДМИНИСТРАТИВНЫЙ РЕГЛАМЕНТ</w:t>
      </w:r>
    </w:p>
    <w:p w:rsidR="00C07FD6" w:rsidRPr="00C07FD6" w:rsidRDefault="00C07FD6" w:rsidP="00C07FD6">
      <w:pPr>
        <w:jc w:val="center"/>
        <w:rPr>
          <w:b/>
          <w:sz w:val="28"/>
          <w:szCs w:val="28"/>
        </w:rPr>
      </w:pPr>
      <w:r w:rsidRPr="00C07FD6">
        <w:rPr>
          <w:b/>
          <w:sz w:val="28"/>
          <w:szCs w:val="28"/>
        </w:rPr>
        <w:t>предоставления муниципальной услуги</w:t>
      </w:r>
    </w:p>
    <w:p w:rsidR="00C07FD6" w:rsidRPr="00C07FD6" w:rsidRDefault="00C07FD6" w:rsidP="00C07FD6">
      <w:pPr>
        <w:jc w:val="center"/>
        <w:rPr>
          <w:b/>
          <w:sz w:val="28"/>
          <w:szCs w:val="28"/>
        </w:rPr>
      </w:pPr>
      <w:r w:rsidRPr="00C07FD6">
        <w:rPr>
          <w:b/>
          <w:sz w:val="28"/>
          <w:szCs w:val="28"/>
        </w:rPr>
        <w:t>«Организация  работы  клубных  формирований и формирований самодеятельного художественного творчества»</w:t>
      </w:r>
    </w:p>
    <w:p w:rsidR="00C07FD6" w:rsidRPr="00C07FD6" w:rsidRDefault="00C07FD6" w:rsidP="00C07FD6">
      <w:pPr>
        <w:jc w:val="center"/>
        <w:rPr>
          <w:sz w:val="28"/>
          <w:szCs w:val="28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spellStart"/>
      <w:r w:rsidRPr="00C07FD6">
        <w:rPr>
          <w:b/>
          <w:caps/>
          <w:sz w:val="26"/>
          <w:szCs w:val="26"/>
        </w:rPr>
        <w:t>I.</w:t>
      </w:r>
      <w:r w:rsidRPr="00C07FD6">
        <w:rPr>
          <w:b/>
          <w:sz w:val="26"/>
          <w:szCs w:val="26"/>
        </w:rPr>
        <w:t>Общие</w:t>
      </w:r>
      <w:proofErr w:type="spellEnd"/>
      <w:r w:rsidRPr="00C07FD6">
        <w:rPr>
          <w:b/>
          <w:sz w:val="26"/>
          <w:szCs w:val="26"/>
        </w:rPr>
        <w:t xml:space="preserve"> положения</w:t>
      </w:r>
      <w:r w:rsidRPr="00C07FD6">
        <w:rPr>
          <w:sz w:val="26"/>
          <w:szCs w:val="26"/>
        </w:rPr>
        <w:t>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1.1. Административный регламент по предоставлению муниципальной услуги «Организация работы клубных формирований и самодеятельного народного творчества» (далее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(административные процедуры) при предоставлении указанной муниципальной услуги.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1.2. Муниципальной услугой является  «Организация работы клубных формирований и формирований самодеятельного народного творчества» (далее – муниципальная услуга).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1.3. Муниципальная услуга предоставляется в целях обеспечения реализации конституционных прав граждан на участие в культурной жизни, доступ к получению актуальной информации  и прикладных знаний в различных областях культуры, литературы и искусства, овладения полезными навыками в области культуры быта, здорового образа жизни, организации досуга и отдыха. 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1.4. Муниципальная услуга «Организация работы клубных формирований и формирований самодеятельного народного творчества» предоставляется для юридических и (или) физических лиц.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jc w:val="both"/>
        <w:rPr>
          <w:b/>
          <w:sz w:val="26"/>
          <w:szCs w:val="26"/>
        </w:rPr>
      </w:pPr>
      <w:r w:rsidRPr="00C07FD6">
        <w:rPr>
          <w:b/>
          <w:caps/>
          <w:sz w:val="26"/>
          <w:szCs w:val="26"/>
          <w:lang w:val="en-US"/>
        </w:rPr>
        <w:t>II</w:t>
      </w:r>
      <w:r w:rsidRPr="00C07FD6">
        <w:rPr>
          <w:b/>
          <w:caps/>
          <w:sz w:val="26"/>
          <w:szCs w:val="26"/>
        </w:rPr>
        <w:t xml:space="preserve">. </w:t>
      </w:r>
      <w:r w:rsidRPr="00C07FD6">
        <w:rPr>
          <w:b/>
          <w:sz w:val="26"/>
          <w:szCs w:val="26"/>
        </w:rPr>
        <w:t>Стандарт предоставления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2.1. Наименование муниципальной услуги</w:t>
      </w:r>
      <w:proofErr w:type="gramStart"/>
      <w:r w:rsidRPr="00C07FD6">
        <w:rPr>
          <w:sz w:val="24"/>
          <w:szCs w:val="24"/>
        </w:rPr>
        <w:t>«О</w:t>
      </w:r>
      <w:proofErr w:type="gramEnd"/>
      <w:r w:rsidRPr="00C07FD6">
        <w:rPr>
          <w:sz w:val="24"/>
          <w:szCs w:val="24"/>
        </w:rPr>
        <w:t>рганизация работы клубных формирований и формирований народного самодеятельного творчества».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2.3. Наименование органа, ответственного за предоставление муниципальной услуги – Муниципальное казённое учреждение культуры «Культурно-досуговый центр Батаминского муниципального образования» (далее – МКУК «МКУК «КДЦ Батаминского МО»).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2.4. Сведения об Учреждениях, участвующих в оказании муниципальной услуги, представлены в Приложении №1 к данному административному регламенту.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 Результатом предоставления муниципальной услуги являются: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2.5.1. Организация качественного досуга населения, обеспечение творческой деятельности граждан через участие в работе клубных формирований и формирований самодеятельного народного творчества: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</w:t>
      </w:r>
      <w:r w:rsidR="005273A9">
        <w:rPr>
          <w:sz w:val="24"/>
          <w:szCs w:val="24"/>
        </w:rPr>
        <w:t>нятия в хореографических кружках</w:t>
      </w:r>
      <w:r w:rsidRPr="00C07FD6">
        <w:rPr>
          <w:sz w:val="24"/>
          <w:szCs w:val="24"/>
        </w:rPr>
        <w:t>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вокальных кружках;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театральных кружках;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кружках декоративно-прикладного творчества;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занятия в спортивных секциях.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2.5.2. Профилактика асоциальных проявлений в детской и молодежной среде (расширение возможностей для интеллектуального и духовного развития подрастающего поколения, воспитание в них чувства патриотизма и уважения к традициям своего народа).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2.5.3. Увеличение численности любительских творческих коллективов, кружков, студий, любительских объединений, клубов по интересам различной направленности.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2.5.4. Увеличение численности населения, принимающего участие в работе клубных формирований и формирований самодеятельного народного творчества.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2.5.5. Развитие народного творчества и  культурных традиций в Батаминском муниципальном образовании.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2.5.6. Развитие самодеятельного творчества (активное участие  потребителей услуги в концертных программах,  театрализованных представлениях и других </w:t>
      </w:r>
      <w:proofErr w:type="spellStart"/>
      <w:r w:rsidRPr="00C07FD6">
        <w:rPr>
          <w:sz w:val="24"/>
          <w:szCs w:val="24"/>
        </w:rPr>
        <w:t>культурно-досуговых</w:t>
      </w:r>
      <w:proofErr w:type="spellEnd"/>
      <w:r w:rsidRPr="00C07FD6">
        <w:rPr>
          <w:sz w:val="24"/>
          <w:szCs w:val="24"/>
        </w:rPr>
        <w:t xml:space="preserve"> мероприятиях). </w:t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t>2.6.   Предоставление      муниципальной     услуги     осуществляется       на безвозмездной и договорной основе.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2.7. Предоставление муниципальной услуги направлено на достижение результатов, перечисленных в пункте 2.5.6. данного административного регламента.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2.8. Единица измерения услуги – участник клубного формирования.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приеме детей - заявление родителей (законных представителей) согласно Приложению № 2 к данному административному регламенту;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приеме совершеннолетних лиц - заявление физического лица.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2.10. Заявителю, претендующему на получение данной муниципальной услуги,  необходимо явиться в назначенное время в Учреждение, предоставляющее муниципальную услугу. Перечень учреждений муниципального образования  участвующих в оказании муниципальной услуги, указан в Приложении № 1 к данному административному регламенту.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2.11. Перечень оснований для отказа в предоставлении муниципальной услуги: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несоблюдения  получателями услуги правил поведения, установленных Учреждением, которое оказывает муниципальную услугу;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несоблюдения гражданами, пользующимися муниципальной услугой, предписаний правоустанавливающих органов;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нахождение получателя услуги в алкогольном, токсическом или наркотическом опьянении;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соблюдение запретительных мер, если получатель муниципальной услуги (посетитель) проносит с собой в Учреждение. Предоставляющее муниципальную услугу,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2.12. Сроки предоставления муниципальной услуги: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2.12.1. Заявитель получает доступ к муниципальной услуге в момент обращения, в соответствии с планом работы клубного формирования Учреждения, не позднее, чем за 14 (четырнадцать) календарных дней до начала нового календарного месяца.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2.13. Информация о муниципальной услуге предоставляется: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 на информационных стендах непосредственно в помещении учреждений;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личном обращении получателя муниципальной услуги   в Учреждения, предоставляющего услугу,  или по телефону к специалистам,  ответственным за оказание муниципальной услуги, для получения ответа в устной форме;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обращении по электронной почте - в форме ответов на поставленные вопросы (компьютерный набор) на адрес электронной почты заявителя; 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письменном обращении – в форме ответа на бумажном носителе, переданного почтой или непосредственно заявителю на руки. С согласия заявителя, ответ может быть дан устно по телефону или, при наличии электронного адреса, на адрес его электронной почты.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2.14. Сведения о консультировании по предоставлению муниципальной услуги: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2.14.1. Консультирование по вопросам предоставления муниципальной услуги осуществляются специалистом,  ответственным за предоставление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2.15. Специалист, ответственный за предоставление муниципальной услуги, обязан: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предоставить информацию о порядке, условиях и сроках предоставления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color w:val="FF6600"/>
          <w:sz w:val="24"/>
          <w:szCs w:val="24"/>
        </w:rPr>
      </w:pPr>
      <w:r w:rsidRPr="00C07FD6">
        <w:rPr>
          <w:sz w:val="24"/>
          <w:szCs w:val="24"/>
        </w:rPr>
        <w:lastRenderedPageBreak/>
        <w:t>- предоставить информацию и оказать помощь в подготовке обращения о предоставлении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2.16. При ответах на телефонные звонки и устные обращения специалист, ответственный за предоставление муниципальной услуги, подробно и в вежливой (корректной) форме информирует обратившихся по вопросам предоставления муниципальной услуги. Время разговора не должно превышать 10 (десяти) минут.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2.17. Сроки предоставления консультаций: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2.18. Консультирование специалистами учреждений, ответственными за предоставление муниципальной услуги, осуществляется в соответствии с графиком работы учреждения, указанном в Приложении №1 к данному административному регламенту: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обращении заявителя непосредственно в помещение Учреждения или по телефонам, указанным в Приложении №1 к данному административному регламенту;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при обращении заявителя по электронной почте - при наличии технической возможности в течение одного рабочего дня, следующего за днём обращения.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2.19. Требования к помещениям, в которых предоставляется муниципальная услуга.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2.20. </w:t>
      </w:r>
      <w:proofErr w:type="gramStart"/>
      <w:r w:rsidRPr="00C07FD6">
        <w:rPr>
          <w:sz w:val="24"/>
          <w:szCs w:val="24"/>
        </w:rPr>
        <w:t>Помещения, в которых предоставляется муниципальная услуга, должны отвечать требованиям санитарно-гигиенических норм и правил («Гигиенические требования к персональным электронно-вычислительным машинам и организации работы.</w:t>
      </w:r>
      <w:proofErr w:type="gramEnd"/>
      <w:r w:rsidRPr="00C07FD6">
        <w:rPr>
          <w:sz w:val="24"/>
          <w:szCs w:val="24"/>
        </w:rPr>
        <w:t xml:space="preserve"> </w:t>
      </w:r>
      <w:proofErr w:type="spellStart"/>
      <w:proofErr w:type="gramStart"/>
      <w:r w:rsidRPr="00C07FD6">
        <w:rPr>
          <w:sz w:val="24"/>
          <w:szCs w:val="24"/>
        </w:rPr>
        <w:t>СанПиН</w:t>
      </w:r>
      <w:proofErr w:type="spellEnd"/>
      <w:r w:rsidRPr="00C07FD6">
        <w:rPr>
          <w:sz w:val="24"/>
          <w:szCs w:val="24"/>
        </w:rPr>
        <w:t xml:space="preserve"> 2.2.2/2.1340-03»), Правилам пожарной безопасности для учреждений культуры Российской Федерации (ВППБ -13-01-94), нормам охраны труда, введенным в действие приказом Министерства культуры Российской Федерации от 01.11. 1994 № 736,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слабое освещение, шум, вибрация).  </w:t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2.21.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C07FD6" w:rsidRPr="00B6612B" w:rsidRDefault="00C07FD6" w:rsidP="00C07FD6">
      <w:pPr>
        <w:autoSpaceDE w:val="0"/>
        <w:autoSpaceDN w:val="0"/>
        <w:adjustRightInd w:val="0"/>
        <w:ind w:firstLine="465"/>
        <w:jc w:val="both"/>
        <w:rPr>
          <w:color w:val="262626" w:themeColor="text1" w:themeTint="D9"/>
          <w:sz w:val="24"/>
          <w:szCs w:val="24"/>
        </w:rPr>
      </w:pPr>
      <w:proofErr w:type="gramStart"/>
      <w:r w:rsidRPr="00B6612B">
        <w:rPr>
          <w:color w:val="262626" w:themeColor="text1" w:themeTint="D9"/>
          <w:sz w:val="24"/>
          <w:szCs w:val="24"/>
        </w:rPr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МО» и к предоставляемой в нем муниципальной услуге, в том числе: </w:t>
      </w:r>
      <w:proofErr w:type="gramEnd"/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содействие со стороны должностных лиц  МКУК «КДЦ Батаминского МО»  при входе в здание и выходе из него, информирование их  о доступных маршрутах общественного транспорта;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возможность посадки инвалида в транспортное средство и высадки из него перед входом  в здание МКУК «КДЦ Батаминского МО», в том числе с использованием кресла-коляски;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возможность  предоставления инвалиду самостоятельного передвижения  по зданию МКУК «КДЦ Батаминского МО»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обеспечение инвалидам допуска </w:t>
      </w:r>
      <w:proofErr w:type="spellStart"/>
      <w:r w:rsidRPr="00C07FD6">
        <w:rPr>
          <w:sz w:val="24"/>
          <w:szCs w:val="24"/>
        </w:rPr>
        <w:t>сурдопереводчика</w:t>
      </w:r>
      <w:proofErr w:type="spellEnd"/>
      <w:r w:rsidRPr="00C07FD6">
        <w:rPr>
          <w:sz w:val="24"/>
          <w:szCs w:val="24"/>
        </w:rPr>
        <w:t xml:space="preserve">, </w:t>
      </w:r>
      <w:proofErr w:type="spellStart"/>
      <w:r w:rsidRPr="00C07FD6">
        <w:rPr>
          <w:sz w:val="24"/>
          <w:szCs w:val="24"/>
        </w:rPr>
        <w:t>тифлосурдопереводчика</w:t>
      </w:r>
      <w:proofErr w:type="spellEnd"/>
      <w:r w:rsidRPr="00C07FD6">
        <w:rPr>
          <w:sz w:val="24"/>
          <w:szCs w:val="24"/>
        </w:rPr>
        <w:t>, а также иного лица, владеющего жестовым языком;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proofErr w:type="gramStart"/>
      <w:r w:rsidRPr="00C07FD6">
        <w:rPr>
          <w:sz w:val="24"/>
          <w:szCs w:val="24"/>
        </w:rPr>
        <w:t xml:space="preserve">- </w:t>
      </w:r>
      <w:r w:rsidRPr="00B6612B">
        <w:rPr>
          <w:color w:val="262626" w:themeColor="text1" w:themeTint="D9"/>
          <w:sz w:val="24"/>
          <w:szCs w:val="24"/>
        </w:rPr>
        <w:t>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B6612B">
        <w:rPr>
          <w:color w:val="262626" w:themeColor="text1" w:themeTint="D9"/>
          <w:sz w:val="24"/>
          <w:szCs w:val="24"/>
        </w:rPr>
        <w:tab/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 xml:space="preserve">2.22. На информационных стендах в помещениях Учреждений, участвующих в оказании муниципальной услуги должна быть размещена следующая информация:          </w:t>
      </w:r>
    </w:p>
    <w:p w:rsidR="00C07FD6" w:rsidRPr="00C07FD6" w:rsidRDefault="00C07FD6" w:rsidP="00C07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утвержденный административный регламент, перечень услуг с указанием условий (правил) их предоставления (наименование, содержание, предмет услуги, ее количественные и качественные характеристики, единица измерения), информация о стоимости услуги, наличии льгот;</w:t>
      </w:r>
    </w:p>
    <w:p w:rsidR="00C07FD6" w:rsidRPr="00C07FD6" w:rsidRDefault="00C07FD6" w:rsidP="00C0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 кадровый состав коллектива;</w:t>
      </w:r>
    </w:p>
    <w:p w:rsidR="00C07FD6" w:rsidRPr="00C07FD6" w:rsidRDefault="00C07FD6" w:rsidP="00C0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 номера телефонов учреждения;</w:t>
      </w:r>
    </w:p>
    <w:p w:rsidR="00C07FD6" w:rsidRPr="00C07FD6" w:rsidRDefault="00C07FD6" w:rsidP="00C07F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сведения об учредителе с указанием фамилии, имени, отчества, должности, номерах телефонов должностного лица;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- номера телефонов, адрес, режим приема специалистов  осуществляющих </w:t>
      </w:r>
      <w:proofErr w:type="gramStart"/>
      <w:r w:rsidRPr="00C07FD6">
        <w:rPr>
          <w:sz w:val="24"/>
          <w:szCs w:val="24"/>
        </w:rPr>
        <w:t>контроль за</w:t>
      </w:r>
      <w:proofErr w:type="gramEnd"/>
      <w:r w:rsidRPr="00C07FD6">
        <w:rPr>
          <w:sz w:val="24"/>
          <w:szCs w:val="24"/>
        </w:rPr>
        <w:t xml:space="preserve"> соблюдением настоящего стандарта;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копия Устава учреждения;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утвержденные Правила поведения в учреждении;      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права и обязанности посетителей, в том числе основания отказа в предоставлении муниципальной услуги;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перечень требований настоящего стандарта, которым должны соответствовать услуги, предоставляемые учреждением;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правила и условия эффективного и безопасного предоставления услуги;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схема расположения помещений (поэтажный план);</w:t>
      </w:r>
    </w:p>
    <w:p w:rsidR="00C07FD6" w:rsidRPr="00C07FD6" w:rsidRDefault="00C07FD6" w:rsidP="00C07FD6">
      <w:pPr>
        <w:autoSpaceDE w:val="0"/>
        <w:autoSpaceDN w:val="0"/>
        <w:adjustRightInd w:val="0"/>
        <w:rPr>
          <w:sz w:val="24"/>
          <w:szCs w:val="24"/>
        </w:rPr>
      </w:pPr>
      <w:r w:rsidRPr="00C07FD6">
        <w:rPr>
          <w:sz w:val="24"/>
          <w:szCs w:val="24"/>
        </w:rPr>
        <w:t xml:space="preserve">       - информация о способах доведения посетителями учреждения своих отзывов, замечаний и предложений о работе учреждения (наличие для посетителей учреждения Книги жалоб и предложений);</w:t>
      </w:r>
    </w:p>
    <w:p w:rsidR="00C07FD6" w:rsidRPr="00C07FD6" w:rsidRDefault="00C07FD6" w:rsidP="00C07FD6">
      <w:pPr>
        <w:rPr>
          <w:sz w:val="24"/>
          <w:szCs w:val="24"/>
        </w:rPr>
      </w:pPr>
      <w:r w:rsidRPr="00C07FD6">
        <w:rPr>
          <w:sz w:val="24"/>
          <w:szCs w:val="24"/>
        </w:rPr>
        <w:tab/>
        <w:t xml:space="preserve"> -  порядок рассмотрения жалоб на качество предоставляемых услуг. 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2.23. Показатели доступности оказания муниципальной услуги: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на предоставление муниципальной услуги могут претендовать заявители – юридические лица независимо от организационно-правовой формы и физические лица независимо от пола, возраста,  национальности, образования,  социального положения, политических убеждений, отношения к религии;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наличие системы информирования и консультирования, в соответствии с административным регламентом;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proofErr w:type="gramStart"/>
      <w:r w:rsidRPr="00C07FD6">
        <w:rPr>
          <w:sz w:val="24"/>
          <w:szCs w:val="24"/>
        </w:rPr>
        <w:t>- предоставление информации о муниципальной услуг на информационных стендах, расположенных непосредственно в зданиях  учреждений участвующих в оказании муниципальной услуги обеспечивается круглосуточно.</w:t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2.24. Показатели качества предоставления муниципальной услуги: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   квалификация персонала, оказывающего муниципальную услугу;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  отсутствие жалоб на качество предоставления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удовлетворенность пользователей данной муниципальной услугой качеством оказания муниципальной услуги не менее 80 %;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r w:rsidRPr="00C07FD6">
        <w:rPr>
          <w:sz w:val="24"/>
          <w:szCs w:val="24"/>
        </w:rPr>
        <w:tab/>
        <w:t>-  оказание услуги в соответствии со сроками, предусмотренными настоящим административным регламентом;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ab/>
        <w:t>- количество постоянно действующих клубных формирований не менее 15 единиц в течение года, рост уровня исполнительского мастерства коллективов художественной самодеятельности;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утвержденные планы работ клубных формирований размещаются информационных </w:t>
      </w:r>
      <w:proofErr w:type="gramStart"/>
      <w:r w:rsidRPr="00C07FD6">
        <w:rPr>
          <w:sz w:val="24"/>
          <w:szCs w:val="24"/>
        </w:rPr>
        <w:t>стендах</w:t>
      </w:r>
      <w:proofErr w:type="gramEnd"/>
      <w:r w:rsidRPr="00C07FD6">
        <w:rPr>
          <w:sz w:val="24"/>
          <w:szCs w:val="24"/>
        </w:rPr>
        <w:t xml:space="preserve"> в помещениях Учреждений ежемесячно не позднее 30 (тридцати) дней до начала учебного года.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2.25. Правовые основания для предоставления муниципальной услуги: </w:t>
      </w:r>
    </w:p>
    <w:p w:rsidR="00C07FD6" w:rsidRPr="00C07FD6" w:rsidRDefault="00C07FD6" w:rsidP="00C07FD6">
      <w:pPr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r w:rsidRPr="00C07FD6">
        <w:rPr>
          <w:sz w:val="24"/>
          <w:szCs w:val="24"/>
        </w:rPr>
        <w:tab/>
        <w:t>-  Конституция Российской Федерации;  </w:t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t xml:space="preserve">-  Гражданский кодекс Российской Федерации;   </w:t>
      </w:r>
      <w:r w:rsidRPr="00C07FD6">
        <w:rPr>
          <w:sz w:val="24"/>
          <w:szCs w:val="24"/>
        </w:rPr>
        <w:tab/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C07FD6">
          <w:rPr>
            <w:sz w:val="24"/>
            <w:szCs w:val="24"/>
          </w:rPr>
          <w:t>2003 г</w:t>
        </w:r>
      </w:smartTag>
      <w:r w:rsidRPr="00C07FD6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C07FD6" w:rsidRPr="00C07FD6" w:rsidRDefault="00C07FD6" w:rsidP="00C07FD6">
      <w:pPr>
        <w:ind w:firstLine="708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 xml:space="preserve">- Федеральный закон от 27.07.2006 № 149-ФЗ «Об информации, информационных технологиях и о защите информации» (Первоначальный текст документа опубликован в издании «Российская газета» № 165 от 29.07.06);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proofErr w:type="gramStart"/>
      <w:r w:rsidRPr="00C07FD6">
        <w:rPr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</w:t>
      </w:r>
      <w:proofErr w:type="gramEnd"/>
    </w:p>
    <w:p w:rsidR="00C07FD6" w:rsidRPr="00C07FD6" w:rsidRDefault="00C07FD6" w:rsidP="00C07FD6">
      <w:pPr>
        <w:jc w:val="both"/>
        <w:rPr>
          <w:sz w:val="24"/>
          <w:szCs w:val="24"/>
        </w:rPr>
      </w:pPr>
      <w:proofErr w:type="gramStart"/>
      <w:r w:rsidRPr="00C07FD6">
        <w:rPr>
          <w:sz w:val="24"/>
          <w:szCs w:val="24"/>
        </w:rPr>
        <w:t>N 168, 30.07.2010); </w:t>
      </w:r>
      <w:proofErr w:type="gramEnd"/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Закон Российской Федерации от 09 октября 1992 года № 3612-1 «Основы законодательства Российской Федерации о культуре»;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Закон Российской Федерации от 07.02.92 № 2300-1 «О защите прав потребителей»;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Закон Российской Федерации от 27.04.1993 № 4866-1 "Об обжаловании в суд действий и решений, нарушающих права и свободы граждан" (Первоначальный текст документа опубликован в издании «Российская газета» №89 от 12.05.93); 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Указ Президента Российской Федерации от 31.12.1993 № 2334 "О дополнительных гарантиях прав граждан на информацию" (Первоначальный текст документа опубликован в издании «Российская газета» №4 от 10.10.94);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Указ Президента Российской Федерации от 01.07.96 № 1010 «О мерах по усилению государственной поддержки культуры и искусства в Российской Федерации» (с изменениями и дополнениями от 08.02.2001);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Указ Президента Российской Федерации от 07.10.1994 № 1987 «О мерах государственной поддержки народных художественных промыслов» (с изменениями от 02.02.2005);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 Устав Батаминского муниципального образования Зиминского района Иркутской области.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ind w:firstLine="708"/>
        <w:jc w:val="both"/>
        <w:rPr>
          <w:b/>
          <w:caps/>
          <w:sz w:val="26"/>
          <w:szCs w:val="26"/>
        </w:rPr>
      </w:pPr>
      <w:proofErr w:type="spellStart"/>
      <w:r w:rsidRPr="00C07FD6">
        <w:rPr>
          <w:b/>
          <w:caps/>
          <w:sz w:val="26"/>
          <w:szCs w:val="26"/>
        </w:rPr>
        <w:t>III.</w:t>
      </w:r>
      <w:r w:rsidRPr="00C07FD6">
        <w:rPr>
          <w:b/>
          <w:sz w:val="26"/>
          <w:szCs w:val="26"/>
        </w:rPr>
        <w:t>Административные</w:t>
      </w:r>
      <w:proofErr w:type="spellEnd"/>
      <w:r w:rsidRPr="00C07FD6">
        <w:rPr>
          <w:b/>
          <w:sz w:val="26"/>
          <w:szCs w:val="26"/>
        </w:rPr>
        <w:t xml:space="preserve"> процедуры.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 Порядок предоставления муниципальной услуги включает регулярное планирование работы: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3.1.  Планирование работы клубных формирований   в сфере культуры: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учреждениями, предоставляющими муниципальную услугу, составляются   планы работ клубных формирований на следующий календарный год, ежемесячно.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3.2. Минимальное количество участников в клубном формировании составляет 8-12 человек.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3.3. На регулярной основе осуществляется мониторинг работы клубных формирований.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3.4. Отчет о деятельности клубных формирований: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публикация в </w:t>
      </w:r>
      <w:proofErr w:type="spellStart"/>
      <w:r w:rsidRPr="00C07FD6">
        <w:rPr>
          <w:sz w:val="24"/>
          <w:szCs w:val="24"/>
        </w:rPr>
        <w:t>информационно-аналитиесом</w:t>
      </w:r>
      <w:proofErr w:type="spellEnd"/>
      <w:r w:rsidRPr="00C07FD6">
        <w:rPr>
          <w:sz w:val="24"/>
          <w:szCs w:val="24"/>
        </w:rPr>
        <w:t xml:space="preserve">, общественно-политическом еженедельнике «Вестник </w:t>
      </w:r>
      <w:proofErr w:type="spellStart"/>
      <w:r w:rsidRPr="00C07FD6">
        <w:rPr>
          <w:sz w:val="24"/>
          <w:szCs w:val="24"/>
        </w:rPr>
        <w:t>раона</w:t>
      </w:r>
      <w:proofErr w:type="spellEnd"/>
      <w:r w:rsidRPr="00C07FD6">
        <w:rPr>
          <w:sz w:val="24"/>
          <w:szCs w:val="24"/>
        </w:rPr>
        <w:t>», итогов работы клубных формирований (ФИО победителей, участников конкурсов, фестивалей и т.п.);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отчет по итогам проведения мероприятий (ежеквартальный, полугодовой, годовой).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3.5. Свободный и круглосуточный доступ к информации о деятельности клубных формирований, а также на информационных стендах, расположенных непосредственно в зданиях или вблизи учреждений, участвующих в оказании муниципальной услуги. </w:t>
      </w:r>
    </w:p>
    <w:p w:rsidR="00C07FD6" w:rsidRPr="00C07FD6" w:rsidRDefault="00C07FD6" w:rsidP="00C07FD6">
      <w:pPr>
        <w:jc w:val="both"/>
        <w:rPr>
          <w:b/>
          <w:bCs/>
          <w:sz w:val="24"/>
          <w:szCs w:val="24"/>
        </w:rPr>
      </w:pPr>
    </w:p>
    <w:p w:rsidR="00C07FD6" w:rsidRPr="00C07FD6" w:rsidRDefault="00C07FD6" w:rsidP="00C07FD6">
      <w:pPr>
        <w:rPr>
          <w:b/>
          <w:bCs/>
          <w:sz w:val="24"/>
          <w:szCs w:val="24"/>
        </w:rPr>
      </w:pPr>
      <w:r w:rsidRPr="00C07FD6">
        <w:rPr>
          <w:b/>
          <w:bCs/>
          <w:sz w:val="24"/>
          <w:szCs w:val="24"/>
        </w:rPr>
        <w:t xml:space="preserve">IV. Порядок и формы </w:t>
      </w:r>
      <w:proofErr w:type="gramStart"/>
      <w:r w:rsidRPr="00C07FD6">
        <w:rPr>
          <w:b/>
          <w:bCs/>
          <w:sz w:val="24"/>
          <w:szCs w:val="24"/>
        </w:rPr>
        <w:t>контроля за</w:t>
      </w:r>
      <w:proofErr w:type="gramEnd"/>
      <w:r w:rsidRPr="00C07FD6">
        <w:rPr>
          <w:b/>
          <w:bCs/>
          <w:sz w:val="24"/>
          <w:szCs w:val="24"/>
        </w:rPr>
        <w:t xml:space="preserve"> предоставлением муниципальной услуги.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> </w:t>
      </w:r>
      <w:r w:rsidRPr="00C07FD6">
        <w:rPr>
          <w:sz w:val="24"/>
          <w:szCs w:val="24"/>
        </w:rPr>
        <w:tab/>
        <w:t>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специалистом, ответственным за организацию работы по предоставлению муниципальной услуги, руководителями учреждений, участвующих в оказании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4.1. Контроль над предоставлением муниципальной услуги может осуществляться путем проведения плановых (ежегодных) и внеплановых (по конкретному обращению заявителя) проверок.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4.2. В ходе контроля осуществляется проверка: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полноты и качества исполнения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- исполнения положений настоящего административного регламента, прав потребителей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своевременного принятия решений и устранения замечаний по обращениям заявителей, содержащих жалобы на предоставление муниципальной услуги.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4.3. Плановая проверка осуществляется руководителем </w:t>
      </w:r>
      <w:proofErr w:type="gramStart"/>
      <w:r w:rsidRPr="00C07FD6">
        <w:rPr>
          <w:sz w:val="24"/>
          <w:szCs w:val="24"/>
        </w:rPr>
        <w:t>учреждения</w:t>
      </w:r>
      <w:proofErr w:type="gramEnd"/>
      <w:r w:rsidRPr="00C07FD6">
        <w:rPr>
          <w:sz w:val="24"/>
          <w:szCs w:val="24"/>
        </w:rPr>
        <w:t xml:space="preserve"> предоставляющие муниципальную услугу.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4.4. Внеплановые проверки предоставления муниципальной услуги по конкретным обращениям граждан осуществляются руководителями или заместителями учреждений, участвующих в оказании муниципальной услуги.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4.5. Результаты проведения плановых и внеплановых  проверок оформляются в виде справки, в которой отмечаются выявленные недостатки и формулируются предложения по их устранению.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4.6. Специалист, осуществляющий предоставление муниципальной услуги, несет ответственность: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за соблюдение сроков предоставления муниципальной услуги;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достоверность и полноту предоставленной информации о работе клубных формирований. Подготовка анонсов о проводимых мероприятиях с участием клубных формирований  в Батаминском муниципальном образовании Зиминского района Иркутской области.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V. Порядок обжалования решений и действий (бездействий) должностного 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b/>
          <w:sz w:val="26"/>
          <w:szCs w:val="26"/>
        </w:rPr>
        <w:t xml:space="preserve">    лица, предоставляющего муниципальную услугу.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 Заявитель имеет право на обжалование решений, действий или бездействия должностных лиц  учреждений в досудебном и судебном порядке.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5.1. Обращение по вопросу ненадлежащего оказания муниципальной услуги направляется заявителем на имя руководителя учреждения.  Жалоба может быть направлена письменно или высказана устно на личном приеме. (Приложение №1 к данному административному регламенту).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5.2. В письменном обращении, в обязательном порядке, указываются фамилия, имя, отчество заявителя, полное наименование юридического лица (в случае обращения от имени юридического лица), почтовый адрес, по которому должен быть направлен ответ либо уведомление о переадресации обращения, излагается суть предложения, заявления или жалобы, ставится личная подпись и дата.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5.3. Дополнительно в обращении могут быть </w:t>
      </w:r>
      <w:proofErr w:type="gramStart"/>
      <w:r w:rsidRPr="00C07FD6">
        <w:rPr>
          <w:sz w:val="24"/>
          <w:szCs w:val="24"/>
        </w:rPr>
        <w:t>указаны</w:t>
      </w:r>
      <w:proofErr w:type="gramEnd"/>
      <w:r w:rsidRPr="00C07FD6">
        <w:rPr>
          <w:sz w:val="24"/>
          <w:szCs w:val="24"/>
        </w:rPr>
        <w:t>: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обстоятельства, на основании которых заявитель считает, что нарушены его права, свободы и законные интересы, созданы препятствия для их реализации;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 иные сведения, которые заявитель считает необходимым сообщить.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5.4. В подтверждение своих доводов заявитель прилагает к письменному обращению документы и материалы, либо их копии.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5.5. Руководитель учреждения: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 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- по результатам рассмотрения жалобы принимает меры, направленные на устранение нарушений исполнения административного регламента при предоставлении государственной услуги и изложенных в данном обращении, дает письменный ответ по существу поставленных в жалобе вопросов.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5.6. Письменная жалоба, рассматривается в порядке и сроки, установленные Федеральным законом от 2 мая 2006 года № 59-ФЗ «О порядке рассмотрения обращений граждан Российской Федерации». 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5.7. В исключительных случаях руководитель учреждения вправе продлить срок рассмотрения жалобы не более чем на 30 дней, уведомив заявителя, направившего жалобу, о продлении срока её рассмотрения.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lastRenderedPageBreak/>
        <w:t>5.8. Если в результате рассмотрения жалоба признана обоснованной, то принимается решение о проведении действий по оказанию муниципальной услуги заинтересованному лицу и применении мер ответственности к лицу, допустившему нарушения в ходе предоставления муниципальной услуги на основании настоящего регламента, повлекшие за собой жалобу заинтересованного лица. 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5.9. Ответ на обращение, подписывается и отправляется по почтовому адресу, указанному в обращении.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5.10.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5.11. Ответ заявителю не направляется в случаях: </w:t>
      </w:r>
    </w:p>
    <w:p w:rsidR="00C07FD6" w:rsidRPr="00C07FD6" w:rsidRDefault="00C07FD6" w:rsidP="00C07FD6">
      <w:pPr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            - если в письменной жалобе не указаны фамилия заявителя и почтовый адрес, по которому должен быть направлен ответ, или указаны недостоверные сведения;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 если текст жалобы не поддается прочтению;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если в жалобе содержатся нецензурные, либо оскорбительные выражения, угрозы имуществу, жизни, здоровью должностного лица, а также членов его семьи;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 xml:space="preserve">- если в жалобе заявителя содержится вопрос, на который ему неоднократно (более 3-х раз) предоставлялись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C07FD6" w:rsidRPr="00C07FD6" w:rsidRDefault="00C07FD6" w:rsidP="00C07FD6">
      <w:pPr>
        <w:ind w:firstLine="708"/>
        <w:jc w:val="both"/>
        <w:rPr>
          <w:sz w:val="24"/>
          <w:szCs w:val="24"/>
        </w:rPr>
      </w:pPr>
      <w:r w:rsidRPr="00C07FD6">
        <w:rPr>
          <w:sz w:val="24"/>
          <w:szCs w:val="24"/>
        </w:rPr>
        <w:t>5.12. Об отказе в рассмотрении жалобы заявитель уведомляется письменно.</w:t>
      </w:r>
    </w:p>
    <w:p w:rsidR="00C07FD6" w:rsidRPr="00C07FD6" w:rsidRDefault="00C07FD6" w:rsidP="00C07FD6">
      <w:pPr>
        <w:ind w:firstLine="708"/>
        <w:jc w:val="both"/>
        <w:rPr>
          <w:sz w:val="26"/>
          <w:szCs w:val="26"/>
        </w:rPr>
      </w:pPr>
      <w:r w:rsidRPr="00C07FD6">
        <w:rPr>
          <w:sz w:val="24"/>
          <w:szCs w:val="24"/>
        </w:rPr>
        <w:t>5.13.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</w:t>
      </w:r>
      <w:r w:rsidRPr="00C07FD6">
        <w:rPr>
          <w:sz w:val="26"/>
          <w:szCs w:val="26"/>
        </w:rPr>
        <w:t>х. </w:t>
      </w:r>
    </w:p>
    <w:p w:rsidR="00C07FD6" w:rsidRPr="00C07FD6" w:rsidRDefault="00C07FD6" w:rsidP="00C07FD6">
      <w:pPr>
        <w:ind w:firstLine="708"/>
        <w:jc w:val="both"/>
        <w:rPr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\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lastRenderedPageBreak/>
        <w:t>Приложение №1</w:t>
      </w:r>
    </w:p>
    <w:p w:rsidR="00C07FD6" w:rsidRPr="00C07FD6" w:rsidRDefault="00C07FD6" w:rsidP="005273A9">
      <w:pPr>
        <w:ind w:left="1416"/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 к административному регламенту предоставления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муниципальной услуги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«Организация работы клубных формирований 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и формирований самодеятельного народного творчества».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  <w:r w:rsidRPr="00C07FD6">
        <w:rPr>
          <w:caps/>
          <w:sz w:val="26"/>
          <w:szCs w:val="26"/>
        </w:rPr>
        <w:t>Сведения об органе,</w:t>
      </w: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  <w:r w:rsidRPr="00C07FD6">
        <w:rPr>
          <w:caps/>
          <w:sz w:val="26"/>
          <w:szCs w:val="26"/>
        </w:rPr>
        <w:t xml:space="preserve"> </w:t>
      </w:r>
      <w:proofErr w:type="gramStart"/>
      <w:r w:rsidRPr="00C07FD6">
        <w:rPr>
          <w:caps/>
          <w:sz w:val="26"/>
          <w:szCs w:val="26"/>
        </w:rPr>
        <w:t>ответственноМ</w:t>
      </w:r>
      <w:proofErr w:type="gramEnd"/>
      <w:r w:rsidRPr="00C07FD6">
        <w:rPr>
          <w:caps/>
          <w:sz w:val="26"/>
          <w:szCs w:val="26"/>
        </w:rPr>
        <w:t xml:space="preserve"> за организацию предоставления муниципальной услуги 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Полное наименование: Муниципальное казённое учреждение культуры «Культ</w:t>
      </w:r>
      <w:r w:rsidR="005273A9">
        <w:rPr>
          <w:sz w:val="26"/>
          <w:szCs w:val="26"/>
        </w:rPr>
        <w:t>у</w:t>
      </w:r>
      <w:r w:rsidRPr="00C07FD6">
        <w:rPr>
          <w:sz w:val="26"/>
          <w:szCs w:val="26"/>
        </w:rPr>
        <w:t>рно-досуговый ц</w:t>
      </w:r>
      <w:r w:rsidR="005273A9">
        <w:rPr>
          <w:sz w:val="26"/>
          <w:szCs w:val="26"/>
        </w:rPr>
        <w:t>е</w:t>
      </w:r>
      <w:r w:rsidRPr="00C07FD6">
        <w:rPr>
          <w:sz w:val="26"/>
          <w:szCs w:val="26"/>
        </w:rPr>
        <w:t>нтр Батаминского муниципального образования».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Сокращенное наименование: МКУК «КДЦ Батаминского МО».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gramStart"/>
      <w:r w:rsidRPr="00C07FD6">
        <w:rPr>
          <w:sz w:val="26"/>
          <w:szCs w:val="26"/>
        </w:rPr>
        <w:t>Место нахождение</w:t>
      </w:r>
      <w:proofErr w:type="gramEnd"/>
      <w:r w:rsidRPr="00C07FD6">
        <w:rPr>
          <w:sz w:val="26"/>
          <w:szCs w:val="26"/>
        </w:rPr>
        <w:t>: 665361, Иркутская область Зиминский район с. Батама                           ул. Ленина,  д.37 «А».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Почтовый адрес: 665361, Иркутская область Зиминский район с. Батама ул. Ленина, д.37 «А».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  <w:u w:val="single"/>
        </w:rPr>
        <w:t>График (режим) работы</w:t>
      </w:r>
      <w:r w:rsidRPr="00C07FD6">
        <w:rPr>
          <w:sz w:val="26"/>
          <w:szCs w:val="26"/>
        </w:rPr>
        <w:t xml:space="preserve">: </w:t>
      </w:r>
      <w:r w:rsidRPr="00C07FD6">
        <w:rPr>
          <w:sz w:val="26"/>
          <w:szCs w:val="26"/>
        </w:rPr>
        <w:tab/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понедельник – пятница     </w:t>
      </w:r>
      <w:r w:rsidRPr="00C07FD6">
        <w:rPr>
          <w:sz w:val="26"/>
          <w:szCs w:val="26"/>
        </w:rPr>
        <w:tab/>
        <w:t xml:space="preserve"> 9.00 – 19.00.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обеденный перерыв </w:t>
      </w: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13.00 – 14.00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суббота – воскресенье      </w:t>
      </w:r>
      <w:r w:rsidRPr="00C07FD6">
        <w:rPr>
          <w:sz w:val="26"/>
          <w:szCs w:val="26"/>
        </w:rPr>
        <w:tab/>
        <w:t xml:space="preserve">15.00-22.00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Тел/</w:t>
      </w:r>
      <w:proofErr w:type="spellStart"/>
      <w:r w:rsidRPr="00C07FD6">
        <w:rPr>
          <w:sz w:val="26"/>
          <w:szCs w:val="26"/>
        </w:rPr>
        <w:t>факсспециалистов</w:t>
      </w:r>
      <w:proofErr w:type="spellEnd"/>
      <w:r w:rsidRPr="00C07FD6">
        <w:rPr>
          <w:sz w:val="26"/>
          <w:szCs w:val="26"/>
        </w:rPr>
        <w:t>:  8 (39554) 27-2-33.</w:t>
      </w: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spellStart"/>
      <w:r w:rsidRPr="00C07FD6">
        <w:rPr>
          <w:iCs/>
          <w:sz w:val="26"/>
          <w:szCs w:val="26"/>
          <w:lang w:val="en-US"/>
        </w:rPr>
        <w:t>mvit</w:t>
      </w:r>
      <w:proofErr w:type="spellEnd"/>
      <w:r w:rsidRPr="00C07FD6">
        <w:rPr>
          <w:iCs/>
          <w:sz w:val="26"/>
          <w:szCs w:val="26"/>
        </w:rPr>
        <w:t>1987@</w:t>
      </w:r>
      <w:proofErr w:type="spellStart"/>
      <w:r w:rsidRPr="00C07FD6">
        <w:rPr>
          <w:iCs/>
          <w:sz w:val="26"/>
          <w:szCs w:val="26"/>
          <w:lang w:val="en-US"/>
        </w:rPr>
        <w:t>yandex</w:t>
      </w:r>
      <w:proofErr w:type="spellEnd"/>
      <w:r w:rsidRPr="00C07FD6">
        <w:rPr>
          <w:iCs/>
          <w:sz w:val="26"/>
          <w:szCs w:val="26"/>
        </w:rPr>
        <w:t>.</w:t>
      </w:r>
      <w:proofErr w:type="spellStart"/>
      <w:r w:rsidRPr="00C07FD6">
        <w:rPr>
          <w:iCs/>
          <w:sz w:val="26"/>
          <w:szCs w:val="26"/>
          <w:lang w:val="en-US"/>
        </w:rPr>
        <w:t>ru</w:t>
      </w:r>
      <w:proofErr w:type="spellEnd"/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</w:p>
    <w:p w:rsidR="00C07FD6" w:rsidRPr="00C07FD6" w:rsidRDefault="00C07FD6" w:rsidP="00C07FD6">
      <w:pPr>
        <w:jc w:val="center"/>
        <w:rPr>
          <w:bCs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5273A9">
      <w:pPr>
        <w:jc w:val="right"/>
        <w:rPr>
          <w:bCs/>
          <w:sz w:val="26"/>
          <w:szCs w:val="26"/>
        </w:rPr>
      </w:pPr>
      <w:r w:rsidRPr="00C07FD6">
        <w:rPr>
          <w:b/>
          <w:sz w:val="26"/>
          <w:szCs w:val="26"/>
        </w:rPr>
        <w:t>Приложение №2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к административному регламенту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предоставления муниципальной услуги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«Организация работы клубных формирований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и ф</w:t>
      </w:r>
      <w:r w:rsidR="005273A9">
        <w:rPr>
          <w:b/>
          <w:sz w:val="26"/>
          <w:szCs w:val="26"/>
        </w:rPr>
        <w:t>ор</w:t>
      </w:r>
      <w:r w:rsidRPr="00C07FD6">
        <w:rPr>
          <w:b/>
          <w:sz w:val="26"/>
          <w:szCs w:val="26"/>
        </w:rPr>
        <w:t xml:space="preserve">мирований самодеятельного народного </w:t>
      </w:r>
      <w:proofErr w:type="spellStart"/>
      <w:r w:rsidRPr="00C07FD6">
        <w:rPr>
          <w:b/>
          <w:sz w:val="26"/>
          <w:szCs w:val="26"/>
        </w:rPr>
        <w:t>тврчества</w:t>
      </w:r>
      <w:proofErr w:type="spellEnd"/>
      <w:r w:rsidRPr="00C07FD6">
        <w:rPr>
          <w:b/>
          <w:sz w:val="26"/>
          <w:szCs w:val="26"/>
        </w:rPr>
        <w:t>».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  <w:smartTag w:uri="urn:schemas-microsoft-com:office:smarttags" w:element="place">
        <w:r w:rsidRPr="00C07FD6">
          <w:rPr>
            <w:sz w:val="26"/>
            <w:szCs w:val="26"/>
            <w:lang w:val="en-US"/>
          </w:rPr>
          <w:t>I</w:t>
        </w:r>
        <w:r w:rsidRPr="00C07FD6">
          <w:rPr>
            <w:sz w:val="26"/>
            <w:szCs w:val="26"/>
          </w:rPr>
          <w:t>.</w:t>
        </w:r>
      </w:smartTag>
      <w:r w:rsidRPr="00C07FD6">
        <w:rPr>
          <w:sz w:val="26"/>
          <w:szCs w:val="26"/>
        </w:rPr>
        <w:t xml:space="preserve"> Рекомендуемая ФОРМА ЗАЯВЛЕНИЯ для детей школьного возраста при получении муниципальной услуги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 xml:space="preserve">«Организация работы </w:t>
      </w:r>
      <w:proofErr w:type="gramStart"/>
      <w:r w:rsidRPr="00C07FD6">
        <w:rPr>
          <w:sz w:val="26"/>
          <w:szCs w:val="26"/>
        </w:rPr>
        <w:t>клубных</w:t>
      </w:r>
      <w:proofErr w:type="gramEnd"/>
      <w:r w:rsidRPr="00C07FD6">
        <w:rPr>
          <w:sz w:val="26"/>
          <w:szCs w:val="26"/>
        </w:rPr>
        <w:t xml:space="preserve"> </w:t>
      </w:r>
      <w:proofErr w:type="spellStart"/>
      <w:r w:rsidRPr="00C07FD6">
        <w:rPr>
          <w:sz w:val="26"/>
          <w:szCs w:val="26"/>
        </w:rPr>
        <w:t>формированийи</w:t>
      </w:r>
      <w:proofErr w:type="spellEnd"/>
      <w:r w:rsidRPr="00C07FD6">
        <w:rPr>
          <w:sz w:val="26"/>
          <w:szCs w:val="26"/>
        </w:rPr>
        <w:t xml:space="preserve"> </w:t>
      </w:r>
      <w:proofErr w:type="spellStart"/>
      <w:r w:rsidRPr="00C07FD6">
        <w:rPr>
          <w:sz w:val="26"/>
          <w:szCs w:val="26"/>
        </w:rPr>
        <w:t>фмирований</w:t>
      </w:r>
      <w:proofErr w:type="spellEnd"/>
      <w:r w:rsidRPr="00C07FD6">
        <w:rPr>
          <w:sz w:val="26"/>
          <w:szCs w:val="26"/>
        </w:rPr>
        <w:t xml:space="preserve"> самодеятельного народного </w:t>
      </w:r>
      <w:proofErr w:type="spellStart"/>
      <w:r w:rsidRPr="00C07FD6">
        <w:rPr>
          <w:sz w:val="26"/>
          <w:szCs w:val="26"/>
        </w:rPr>
        <w:t>тврчества</w:t>
      </w:r>
      <w:proofErr w:type="spellEnd"/>
      <w:r w:rsidRPr="00C07FD6">
        <w:rPr>
          <w:sz w:val="26"/>
          <w:szCs w:val="26"/>
        </w:rPr>
        <w:t>».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№ ____ «____» ______________ 20__г.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                                                           Директору______________________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(наименование учреждения)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________________________________</w:t>
      </w:r>
    </w:p>
    <w:p w:rsidR="00C07FD6" w:rsidRPr="00C07FD6" w:rsidRDefault="00C07FD6" w:rsidP="00C07FD6">
      <w:pPr>
        <w:ind w:left="5664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(ФИО директора)</w:t>
      </w:r>
    </w:p>
    <w:p w:rsidR="00C07FD6" w:rsidRPr="00C07FD6" w:rsidRDefault="00C07FD6" w:rsidP="00C07FD6">
      <w:pPr>
        <w:ind w:left="5325"/>
        <w:rPr>
          <w:sz w:val="26"/>
          <w:szCs w:val="26"/>
        </w:rPr>
      </w:pPr>
      <w:r w:rsidRPr="00C07FD6">
        <w:rPr>
          <w:sz w:val="26"/>
          <w:szCs w:val="26"/>
        </w:rPr>
        <w:t xml:space="preserve">_____________________________               </w:t>
      </w:r>
    </w:p>
    <w:p w:rsidR="00C07FD6" w:rsidRPr="00C07FD6" w:rsidRDefault="00C07FD6" w:rsidP="00C07FD6">
      <w:pPr>
        <w:ind w:left="4956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    </w:t>
      </w:r>
      <w:proofErr w:type="gramStart"/>
      <w:r w:rsidRPr="00C07FD6">
        <w:rPr>
          <w:i/>
          <w:sz w:val="28"/>
          <w:szCs w:val="28"/>
        </w:rPr>
        <w:t>(ФИО родителя или  законного</w:t>
      </w:r>
      <w:proofErr w:type="gramEnd"/>
    </w:p>
    <w:p w:rsidR="00C07FD6" w:rsidRPr="00C07FD6" w:rsidRDefault="00C07FD6" w:rsidP="00C07FD6">
      <w:pPr>
        <w:ind w:left="4956"/>
        <w:rPr>
          <w:b/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             представителя ребенка)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ЗАЯВЛЕНИЕ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Прошу принять в число участника клубного формирования ____________________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(наименование клубного формирования)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моег</w:t>
      </w:r>
      <w:proofErr w:type="gramStart"/>
      <w:r w:rsidRPr="00C07FD6">
        <w:rPr>
          <w:sz w:val="26"/>
          <w:szCs w:val="26"/>
        </w:rPr>
        <w:t>о(</w:t>
      </w:r>
      <w:proofErr w:type="spellStart"/>
      <w:proofErr w:type="gramEnd"/>
      <w:r w:rsidRPr="00C07FD6">
        <w:rPr>
          <w:sz w:val="26"/>
          <w:szCs w:val="26"/>
        </w:rPr>
        <w:t>ю</w:t>
      </w:r>
      <w:proofErr w:type="spellEnd"/>
      <w:r w:rsidRPr="00C07FD6">
        <w:rPr>
          <w:sz w:val="26"/>
          <w:szCs w:val="26"/>
        </w:rPr>
        <w:t>)  сына (дочь):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                                           (фамилия, имя, отчество, число, месяц, год рождения)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Домашний адрес: _________________________________________, тел.: ____________ 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В какой общеобразовательной школе обучается № ____________ класс 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Сведения о родителях или законных представителях ребенка: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ОТЕЦ: Фамилия, имя, отчество 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___________________________, занимаемая должность 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телефон: 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МАТЬ: Фамилия, имя, отчество 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_____________________, занимаемая должность 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телефон: ________________________________                                                                                            </w:t>
      </w:r>
    </w:p>
    <w:p w:rsidR="00C07FD6" w:rsidRPr="00C07FD6" w:rsidRDefault="00C07FD6" w:rsidP="00C07FD6">
      <w:pPr>
        <w:jc w:val="right"/>
        <w:rPr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Число, подпись заявителя</w:t>
      </w:r>
    </w:p>
    <w:p w:rsidR="00C07FD6" w:rsidRPr="00C07FD6" w:rsidRDefault="00C07FD6" w:rsidP="005273A9">
      <w:pPr>
        <w:ind w:left="4248"/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  <w:lang w:val="en-US"/>
        </w:rPr>
        <w:t>II</w:t>
      </w:r>
      <w:r w:rsidRPr="00C07FD6">
        <w:rPr>
          <w:sz w:val="26"/>
          <w:szCs w:val="26"/>
        </w:rPr>
        <w:t>. Рекомендуемая ФОРМА ЗАЯВЛЕНИЯ физического лица при получении муниципальной услуги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 xml:space="preserve"> «Организация работы клубных </w:t>
      </w:r>
      <w:proofErr w:type="spellStart"/>
      <w:r w:rsidRPr="00C07FD6">
        <w:rPr>
          <w:sz w:val="26"/>
          <w:szCs w:val="26"/>
        </w:rPr>
        <w:t>формированийи</w:t>
      </w:r>
      <w:proofErr w:type="spellEnd"/>
      <w:r w:rsidRPr="00C07FD6">
        <w:rPr>
          <w:sz w:val="26"/>
          <w:szCs w:val="26"/>
        </w:rPr>
        <w:t xml:space="preserve"> ф</w:t>
      </w:r>
      <w:r w:rsidR="00E54080">
        <w:rPr>
          <w:sz w:val="26"/>
          <w:szCs w:val="26"/>
        </w:rPr>
        <w:t>ор</w:t>
      </w:r>
      <w:r w:rsidRPr="00C07FD6">
        <w:rPr>
          <w:sz w:val="26"/>
          <w:szCs w:val="26"/>
        </w:rPr>
        <w:t>мирований самодеятельного народного тв</w:t>
      </w:r>
      <w:r w:rsidR="00E54080">
        <w:rPr>
          <w:sz w:val="26"/>
          <w:szCs w:val="26"/>
        </w:rPr>
        <w:t>о</w:t>
      </w:r>
      <w:r w:rsidRPr="00C07FD6">
        <w:rPr>
          <w:sz w:val="26"/>
          <w:szCs w:val="26"/>
        </w:rPr>
        <w:t>рчества».</w:t>
      </w:r>
    </w:p>
    <w:p w:rsidR="00C07FD6" w:rsidRPr="00C07FD6" w:rsidRDefault="00C07FD6" w:rsidP="00C07FD6">
      <w:pPr>
        <w:ind w:left="4248"/>
        <w:jc w:val="both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№ ____ «____» ______________ 20__г.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                                                       Директору  ______________________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(наименование  учреждения)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________________________________</w:t>
      </w:r>
    </w:p>
    <w:p w:rsidR="00C07FD6" w:rsidRPr="00C07FD6" w:rsidRDefault="00C07FD6" w:rsidP="00C07FD6">
      <w:pPr>
        <w:ind w:left="5664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(ФИО директора)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 ________________________________              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proofErr w:type="gramStart"/>
      <w:r w:rsidRPr="00C07FD6">
        <w:rPr>
          <w:i/>
          <w:sz w:val="28"/>
          <w:szCs w:val="28"/>
        </w:rPr>
        <w:t>(ФИО родителя или  законного</w:t>
      </w:r>
      <w:proofErr w:type="gramEnd"/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представителя ребенка)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ЗАЯВЛЕНИЕ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Прошу принять в число участника клубного формирования ____________________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(наименование клубного формирования)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_______________________________________________________________________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(фамилия, имя, отчество)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______________________________________________________________________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(число, месяц, год рождения)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Домашний адрес: _________________________________________, тел.: _______________________________________________________________________ 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 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___________________________, занимаемая должность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телефон: 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jc w:val="right"/>
        <w:rPr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Число, подпись заявителя</w:t>
      </w:r>
    </w:p>
    <w:p w:rsidR="00C07FD6" w:rsidRPr="00C07FD6" w:rsidRDefault="00C07FD6" w:rsidP="00C07FD6">
      <w:pPr>
        <w:ind w:left="4248"/>
        <w:jc w:val="both"/>
        <w:rPr>
          <w:sz w:val="26"/>
          <w:szCs w:val="26"/>
        </w:rPr>
      </w:pPr>
    </w:p>
    <w:p w:rsidR="008A05EC" w:rsidRDefault="008A05EC"/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232E08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567251">
      <w:rPr>
        <w:rStyle w:val="af7"/>
        <w:rFonts w:eastAsiaTheme="majorEastAsia"/>
        <w:noProof/>
      </w:rPr>
      <w:t>9</w:t>
    </w:r>
    <w:r>
      <w:rPr>
        <w:rStyle w:val="af7"/>
        <w:rFonts w:eastAsiaTheme="majorEastAsia"/>
      </w:rPr>
      <w:fldChar w:fldCharType="end"/>
    </w:r>
  </w:p>
  <w:p w:rsidR="00470010" w:rsidRDefault="0056725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A54D6"/>
    <w:rsid w:val="00232E08"/>
    <w:rsid w:val="00262237"/>
    <w:rsid w:val="00376422"/>
    <w:rsid w:val="003A5A8C"/>
    <w:rsid w:val="003D7D2C"/>
    <w:rsid w:val="00406ECA"/>
    <w:rsid w:val="004D05B4"/>
    <w:rsid w:val="005273A9"/>
    <w:rsid w:val="00567251"/>
    <w:rsid w:val="005C47EA"/>
    <w:rsid w:val="005E0967"/>
    <w:rsid w:val="0061732F"/>
    <w:rsid w:val="0065075F"/>
    <w:rsid w:val="006E7FB8"/>
    <w:rsid w:val="00787084"/>
    <w:rsid w:val="007D678A"/>
    <w:rsid w:val="008A05EC"/>
    <w:rsid w:val="008D6723"/>
    <w:rsid w:val="009B23D6"/>
    <w:rsid w:val="00A559A5"/>
    <w:rsid w:val="00A867D0"/>
    <w:rsid w:val="00B6612B"/>
    <w:rsid w:val="00C07FD6"/>
    <w:rsid w:val="00C72D08"/>
    <w:rsid w:val="00CC6BA6"/>
    <w:rsid w:val="00D36908"/>
    <w:rsid w:val="00D57580"/>
    <w:rsid w:val="00DF7A22"/>
    <w:rsid w:val="00E54080"/>
    <w:rsid w:val="00EB482E"/>
    <w:rsid w:val="00F2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E5408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5408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E5408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5408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426B-31D6-47C8-BBB1-D5D7B2B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9</cp:revision>
  <cp:lastPrinted>2016-07-04T06:09:00Z</cp:lastPrinted>
  <dcterms:created xsi:type="dcterms:W3CDTF">2016-06-28T11:44:00Z</dcterms:created>
  <dcterms:modified xsi:type="dcterms:W3CDTF">2016-07-04T06:09:00Z</dcterms:modified>
</cp:coreProperties>
</file>