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FF1E" w14:textId="77777777" w:rsidR="00710997" w:rsidRPr="00703739" w:rsidRDefault="00710997" w:rsidP="00710997">
      <w:pPr>
        <w:shd w:val="clear" w:color="auto" w:fill="FFFFFF"/>
        <w:spacing w:after="96" w:line="314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РОССИЙСКАЯ ФЕДЕРАЦИЯ</w:t>
      </w:r>
    </w:p>
    <w:p w14:paraId="1B280089" w14:textId="77777777" w:rsidR="00710997" w:rsidRPr="00703739" w:rsidRDefault="00710997" w:rsidP="00710997">
      <w:pPr>
        <w:shd w:val="clear" w:color="auto" w:fill="FFFFFF"/>
        <w:spacing w:after="96" w:line="314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ИРКУТСКАЯ ОБЛАСТЬ</w:t>
      </w:r>
    </w:p>
    <w:p w14:paraId="68A94B0E" w14:textId="77777777" w:rsidR="00710997" w:rsidRPr="00703739" w:rsidRDefault="00244042" w:rsidP="00710997">
      <w:pPr>
        <w:shd w:val="clear" w:color="auto" w:fill="FFFFFF"/>
        <w:spacing w:after="96" w:line="314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ЗИМИНСКИЙ</w:t>
      </w:r>
      <w:r w:rsidR="00710997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РАЙОН</w:t>
      </w:r>
    </w:p>
    <w:p w14:paraId="41B13645" w14:textId="77777777" w:rsidR="00710997" w:rsidRPr="004C7984" w:rsidRDefault="004C7984" w:rsidP="00710997">
      <w:pPr>
        <w:shd w:val="clear" w:color="auto" w:fill="FFFFFF"/>
        <w:spacing w:after="96" w:line="314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</w:pPr>
      <w:r w:rsidRPr="004C798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</w:rPr>
        <w:t xml:space="preserve"> ДУМА</w:t>
      </w:r>
    </w:p>
    <w:p w14:paraId="467BDB45" w14:textId="77777777" w:rsidR="00710997" w:rsidRPr="00703739" w:rsidRDefault="00244042" w:rsidP="00710997">
      <w:pPr>
        <w:shd w:val="clear" w:color="auto" w:fill="FFFFFF"/>
        <w:spacing w:after="96" w:line="314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БАТАМИНСКОГО</w:t>
      </w:r>
      <w:r w:rsidR="00710997" w:rsidRPr="007037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МУНИЦИПАЛЬНОГО ОБРАЗОВАНИЯ </w:t>
      </w:r>
    </w:p>
    <w:p w14:paraId="1897B69E" w14:textId="77777777" w:rsidR="00710997" w:rsidRPr="00703739" w:rsidRDefault="004C7984" w:rsidP="00710997">
      <w:pPr>
        <w:shd w:val="clear" w:color="auto" w:fill="FFFFFF"/>
        <w:spacing w:after="96" w:line="314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РЕШЕНИЕ</w:t>
      </w:r>
    </w:p>
    <w:p w14:paraId="0F4588FE" w14:textId="77777777" w:rsidR="00710997" w:rsidRPr="00703739" w:rsidRDefault="00710997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14:paraId="79A53796" w14:textId="77777777" w:rsidR="00710997" w:rsidRPr="00703739" w:rsidRDefault="00C35C81" w:rsidP="00244042">
      <w:pPr>
        <w:shd w:val="clear" w:color="auto" w:fill="FFFFFF"/>
        <w:tabs>
          <w:tab w:val="left" w:pos="6609"/>
        </w:tabs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от «28</w:t>
      </w:r>
      <w:r w:rsid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>»  февраля  2023</w:t>
      </w:r>
      <w:r w:rsidR="00710997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</w:t>
      </w:r>
      <w:r w:rsidR="00D32DE7">
        <w:rPr>
          <w:rFonts w:ascii="Times New Roman" w:eastAsia="Times New Roman" w:hAnsi="Times New Roman" w:cs="Times New Roman"/>
          <w:color w:val="2C2C2C"/>
          <w:sz w:val="24"/>
          <w:szCs w:val="24"/>
        </w:rPr>
        <w:t>ода</w:t>
      </w:r>
      <w:r w:rsidR="00710997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      </w:t>
      </w:r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           </w:t>
      </w:r>
      <w:r w:rsidR="004C7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</w:t>
      </w:r>
      <w:r w:rsidR="00710997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№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32</w:t>
      </w:r>
      <w:r w:rsidR="004C7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A042A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</w:t>
      </w:r>
      <w:r w:rsidR="004C79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</w:t>
      </w:r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с. Батама</w:t>
      </w:r>
    </w:p>
    <w:p w14:paraId="525261FD" w14:textId="77777777" w:rsidR="00244042" w:rsidRPr="00703739" w:rsidRDefault="00244042" w:rsidP="00244042">
      <w:pPr>
        <w:shd w:val="clear" w:color="auto" w:fill="FFFFFF"/>
        <w:tabs>
          <w:tab w:val="left" w:pos="6609"/>
        </w:tabs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3D860159" w14:textId="77777777" w:rsidR="00710997" w:rsidRPr="00703739" w:rsidRDefault="00710997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Об утверждении Реестра муниципальных услуг  </w:t>
      </w:r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</w:p>
    <w:p w14:paraId="58EE9663" w14:textId="77777777" w:rsidR="00710997" w:rsidRPr="00703739" w:rsidRDefault="00710997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 в новой редакции</w:t>
      </w:r>
    </w:p>
    <w:p w14:paraId="540C32C0" w14:textId="77777777" w:rsidR="00710997" w:rsidRPr="00703739" w:rsidRDefault="00710997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14:paraId="7303C0F8" w14:textId="77777777" w:rsidR="00710997" w:rsidRPr="00703739" w:rsidRDefault="00710997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 </w:t>
      </w:r>
      <w:r w:rsid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Батаминского</w:t>
      </w: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реализации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Российской Федерации», распоряжением Правительства Российской Федерации от 17.12.2</w:t>
      </w:r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009 г. № 1993-р, руководствуясь Уставом </w:t>
      </w:r>
      <w:proofErr w:type="spellStart"/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</w:t>
      </w:r>
      <w:r w:rsid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>, Дума</w:t>
      </w: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="00244042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D706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</w:t>
      </w:r>
      <w:r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14:paraId="720EE666" w14:textId="77777777" w:rsidR="00710997" w:rsidRPr="00703739" w:rsidRDefault="002D7067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  РЕШИЛА</w:t>
      </w:r>
      <w:r w:rsidR="00710997" w:rsidRPr="00703739">
        <w:rPr>
          <w:rFonts w:ascii="Times New Roman" w:eastAsia="Times New Roman" w:hAnsi="Times New Roman" w:cs="Times New Roman"/>
          <w:color w:val="2C2C2C"/>
          <w:sz w:val="24"/>
          <w:szCs w:val="24"/>
        </w:rPr>
        <w:t>:</w:t>
      </w:r>
    </w:p>
    <w:p w14:paraId="40A9BE15" w14:textId="77777777" w:rsidR="00710997" w:rsidRPr="00662FAF" w:rsidRDefault="00662FAF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710997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 Утвердить Реестр муниципальных услуг </w:t>
      </w:r>
      <w:r w:rsidR="00244042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Батаминского </w:t>
      </w:r>
      <w:r w:rsidR="00710997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в новой редакции (приложение №1).</w:t>
      </w:r>
    </w:p>
    <w:p w14:paraId="4AEDFC2D" w14:textId="77777777" w:rsidR="00710997" w:rsidRPr="00662FAF" w:rsidRDefault="00662FAF" w:rsidP="00710997">
      <w:pPr>
        <w:shd w:val="clear" w:color="auto" w:fill="FFFFFF"/>
        <w:spacing w:after="96" w:line="31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710997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>2. Признать утратившим силу  </w:t>
      </w:r>
      <w:r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>решение Думы</w:t>
      </w:r>
      <w:r w:rsidR="00710997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44042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244042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  от 29 июня 2015 г. № 119</w:t>
      </w:r>
      <w:r w:rsidR="00710997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«Об утверждении Реестра муниципальных услуг </w:t>
      </w:r>
      <w:r w:rsidR="00244042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Батаминского </w:t>
      </w:r>
      <w:r w:rsidR="00710997" w:rsidRPr="00662FAF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 в новой редакции».</w:t>
      </w:r>
    </w:p>
    <w:p w14:paraId="26F02E4E" w14:textId="77777777" w:rsidR="00662FAF" w:rsidRPr="00662FAF" w:rsidRDefault="00662FAF" w:rsidP="00662FA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FAF">
        <w:rPr>
          <w:rFonts w:ascii="Times New Roman" w:hAnsi="Times New Roman" w:cs="Times New Roman"/>
          <w:sz w:val="24"/>
          <w:szCs w:val="24"/>
        </w:rPr>
        <w:t>3</w:t>
      </w:r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подлежит официальному опубликованию в информационно-аналитическом издании администрации </w:t>
      </w:r>
      <w:proofErr w:type="spellStart"/>
      <w:r w:rsidRPr="00662FAF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«Родник» и размещению на официальном сайте администрации </w:t>
      </w:r>
      <w:proofErr w:type="spellStart"/>
      <w:r w:rsidRPr="00662FAF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  сети  "Интернет" </w:t>
      </w:r>
      <w:r w:rsidRPr="00662FA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662FA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62FAF">
        <w:rPr>
          <w:rFonts w:ascii="Times New Roman" w:eastAsia="Calibri" w:hAnsi="Times New Roman" w:cs="Times New Roman"/>
          <w:sz w:val="24"/>
          <w:szCs w:val="24"/>
          <w:lang w:val="en-US"/>
        </w:rPr>
        <w:t>batama</w:t>
      </w:r>
      <w:proofErr w:type="spellEnd"/>
      <w:r w:rsidRPr="00662FA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62FA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62F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2D25A6" w14:textId="77777777" w:rsidR="00662FAF" w:rsidRPr="00662FAF" w:rsidRDefault="00662FAF" w:rsidP="00662FA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FAF">
        <w:rPr>
          <w:rFonts w:ascii="Times New Roman" w:hAnsi="Times New Roman" w:cs="Times New Roman"/>
          <w:sz w:val="24"/>
          <w:szCs w:val="24"/>
        </w:rPr>
        <w:t>4</w:t>
      </w:r>
      <w:r w:rsidRPr="00662FAF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дня его официального опубликования.</w:t>
      </w:r>
    </w:p>
    <w:p w14:paraId="4A0A3DCD" w14:textId="77777777" w:rsidR="00662FAF" w:rsidRPr="00662FAF" w:rsidRDefault="00662FAF" w:rsidP="00662F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FAF">
        <w:rPr>
          <w:rFonts w:ascii="Times New Roman" w:hAnsi="Times New Roman" w:cs="Times New Roman"/>
          <w:sz w:val="24"/>
          <w:szCs w:val="24"/>
        </w:rPr>
        <w:t>5</w:t>
      </w:r>
      <w:r w:rsidRPr="00662FAF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14:paraId="05F1BBEA" w14:textId="77777777" w:rsidR="00662FAF" w:rsidRPr="00662FAF" w:rsidRDefault="00662FAF" w:rsidP="00662FA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2BCB4" w14:textId="77777777" w:rsidR="00662FAF" w:rsidRPr="00662FAF" w:rsidRDefault="00662FAF" w:rsidP="00662F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Pr="0066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AF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</w:t>
      </w:r>
    </w:p>
    <w:p w14:paraId="551ABB9D" w14:textId="3E2C664D" w:rsidR="00BE2AB8" w:rsidRPr="004B132B" w:rsidRDefault="00662FAF" w:rsidP="00C5278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                                                                      </w:t>
      </w:r>
      <w:r w:rsidRPr="00662F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FAF">
        <w:rPr>
          <w:rFonts w:ascii="Times New Roman" w:eastAsia="Calibri" w:hAnsi="Times New Roman" w:cs="Times New Roman"/>
          <w:sz w:val="24"/>
          <w:szCs w:val="24"/>
        </w:rPr>
        <w:t xml:space="preserve">Ю.В. </w:t>
      </w:r>
      <w:proofErr w:type="spellStart"/>
      <w:r w:rsidRPr="00662FAF">
        <w:rPr>
          <w:rFonts w:ascii="Times New Roman" w:eastAsia="Calibri" w:hAnsi="Times New Roman" w:cs="Times New Roman"/>
          <w:sz w:val="24"/>
          <w:szCs w:val="24"/>
        </w:rPr>
        <w:t>Белик</w:t>
      </w:r>
      <w:bookmarkStart w:id="0" w:name="_GoBack"/>
      <w:bookmarkEnd w:id="0"/>
      <w:proofErr w:type="spellEnd"/>
      <w:r w:rsidR="004B132B">
        <w:rPr>
          <w:color w:val="FF0000"/>
          <w:sz w:val="28"/>
          <w:szCs w:val="28"/>
        </w:rPr>
        <w:t xml:space="preserve"> </w:t>
      </w:r>
    </w:p>
    <w:p w14:paraId="7D9C5D95" w14:textId="77777777" w:rsidR="00703739" w:rsidRDefault="00703739" w:rsidP="00710997">
      <w:pPr>
        <w:shd w:val="clear" w:color="auto" w:fill="FFFFFF"/>
        <w:spacing w:after="96" w:line="314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sectPr w:rsidR="00703739" w:rsidSect="00CF4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97"/>
    <w:rsid w:val="00024126"/>
    <w:rsid w:val="000B205D"/>
    <w:rsid w:val="000B7CAC"/>
    <w:rsid w:val="000F0849"/>
    <w:rsid w:val="000F43E0"/>
    <w:rsid w:val="001025D3"/>
    <w:rsid w:val="00103DB7"/>
    <w:rsid w:val="00114A27"/>
    <w:rsid w:val="00154678"/>
    <w:rsid w:val="001857AD"/>
    <w:rsid w:val="001A5873"/>
    <w:rsid w:val="001C1705"/>
    <w:rsid w:val="001C4FC3"/>
    <w:rsid w:val="001D1A11"/>
    <w:rsid w:val="001F2A3C"/>
    <w:rsid w:val="00244042"/>
    <w:rsid w:val="00293EDB"/>
    <w:rsid w:val="002A1F50"/>
    <w:rsid w:val="002C3AF3"/>
    <w:rsid w:val="002D7067"/>
    <w:rsid w:val="002E3BF4"/>
    <w:rsid w:val="002F48CE"/>
    <w:rsid w:val="00302E61"/>
    <w:rsid w:val="00306CED"/>
    <w:rsid w:val="00325993"/>
    <w:rsid w:val="00337695"/>
    <w:rsid w:val="00361B5C"/>
    <w:rsid w:val="003818C0"/>
    <w:rsid w:val="00390FEA"/>
    <w:rsid w:val="00392673"/>
    <w:rsid w:val="003A7DF6"/>
    <w:rsid w:val="003B101F"/>
    <w:rsid w:val="00447C65"/>
    <w:rsid w:val="00456A5A"/>
    <w:rsid w:val="00463B0B"/>
    <w:rsid w:val="004A6A7B"/>
    <w:rsid w:val="004A7D55"/>
    <w:rsid w:val="004B132B"/>
    <w:rsid w:val="004C5791"/>
    <w:rsid w:val="004C7984"/>
    <w:rsid w:val="004E40AE"/>
    <w:rsid w:val="004F4CF4"/>
    <w:rsid w:val="0050251D"/>
    <w:rsid w:val="00504641"/>
    <w:rsid w:val="00507214"/>
    <w:rsid w:val="00524FA0"/>
    <w:rsid w:val="0058337A"/>
    <w:rsid w:val="005A4201"/>
    <w:rsid w:val="0061214A"/>
    <w:rsid w:val="00644815"/>
    <w:rsid w:val="00662FAF"/>
    <w:rsid w:val="00682D4B"/>
    <w:rsid w:val="006A7723"/>
    <w:rsid w:val="006B1643"/>
    <w:rsid w:val="006C01FD"/>
    <w:rsid w:val="006F14BA"/>
    <w:rsid w:val="006F4071"/>
    <w:rsid w:val="00703739"/>
    <w:rsid w:val="00710997"/>
    <w:rsid w:val="007167D0"/>
    <w:rsid w:val="007738B5"/>
    <w:rsid w:val="007A0B7D"/>
    <w:rsid w:val="007B3FD4"/>
    <w:rsid w:val="007B7C59"/>
    <w:rsid w:val="007C1AD7"/>
    <w:rsid w:val="007D1411"/>
    <w:rsid w:val="008326BF"/>
    <w:rsid w:val="00885B2B"/>
    <w:rsid w:val="008A56DA"/>
    <w:rsid w:val="008B3500"/>
    <w:rsid w:val="008D51DA"/>
    <w:rsid w:val="00923D00"/>
    <w:rsid w:val="009727B7"/>
    <w:rsid w:val="00973B62"/>
    <w:rsid w:val="009D2B8D"/>
    <w:rsid w:val="009F5D6A"/>
    <w:rsid w:val="00A042A7"/>
    <w:rsid w:val="00A04C55"/>
    <w:rsid w:val="00A35C70"/>
    <w:rsid w:val="00A43AB0"/>
    <w:rsid w:val="00A51279"/>
    <w:rsid w:val="00AB1C8D"/>
    <w:rsid w:val="00B00BB4"/>
    <w:rsid w:val="00B0247A"/>
    <w:rsid w:val="00B37180"/>
    <w:rsid w:val="00B64842"/>
    <w:rsid w:val="00B77E3F"/>
    <w:rsid w:val="00B86882"/>
    <w:rsid w:val="00BC13C1"/>
    <w:rsid w:val="00BC2E6C"/>
    <w:rsid w:val="00BE2AB8"/>
    <w:rsid w:val="00BE62BE"/>
    <w:rsid w:val="00C147DC"/>
    <w:rsid w:val="00C35C81"/>
    <w:rsid w:val="00C41A95"/>
    <w:rsid w:val="00C52782"/>
    <w:rsid w:val="00C57B9B"/>
    <w:rsid w:val="00C86D5A"/>
    <w:rsid w:val="00CA3DAD"/>
    <w:rsid w:val="00CB7A88"/>
    <w:rsid w:val="00CE7A16"/>
    <w:rsid w:val="00CF472C"/>
    <w:rsid w:val="00D17DCF"/>
    <w:rsid w:val="00D2182A"/>
    <w:rsid w:val="00D32DE7"/>
    <w:rsid w:val="00D55166"/>
    <w:rsid w:val="00D649DE"/>
    <w:rsid w:val="00D84A6B"/>
    <w:rsid w:val="00D85E07"/>
    <w:rsid w:val="00DA3ED7"/>
    <w:rsid w:val="00DC61B5"/>
    <w:rsid w:val="00DD5D78"/>
    <w:rsid w:val="00E125C3"/>
    <w:rsid w:val="00E24B6D"/>
    <w:rsid w:val="00E46DAC"/>
    <w:rsid w:val="00E50B75"/>
    <w:rsid w:val="00E5238F"/>
    <w:rsid w:val="00E7327D"/>
    <w:rsid w:val="00EB38D8"/>
    <w:rsid w:val="00EB413C"/>
    <w:rsid w:val="00EB5F9A"/>
    <w:rsid w:val="00EC6977"/>
    <w:rsid w:val="00ED047D"/>
    <w:rsid w:val="00ED22B6"/>
    <w:rsid w:val="00ED2C53"/>
    <w:rsid w:val="00ED7C6D"/>
    <w:rsid w:val="00EE1EDA"/>
    <w:rsid w:val="00EF4457"/>
    <w:rsid w:val="00EF7849"/>
    <w:rsid w:val="00F83C3A"/>
    <w:rsid w:val="00FC281E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5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7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997"/>
  </w:style>
  <w:style w:type="character" w:styleId="a4">
    <w:name w:val="Hyperlink"/>
    <w:basedOn w:val="a0"/>
    <w:uiPriority w:val="99"/>
    <w:semiHidden/>
    <w:unhideWhenUsed/>
    <w:rsid w:val="00710997"/>
    <w:rPr>
      <w:color w:val="0000FF"/>
      <w:u w:val="single"/>
    </w:rPr>
  </w:style>
  <w:style w:type="paragraph" w:customStyle="1" w:styleId="default">
    <w:name w:val="default"/>
    <w:basedOn w:val="a"/>
    <w:rsid w:val="0071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37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link w:val="a6"/>
    <w:uiPriority w:val="1"/>
    <w:qFormat/>
    <w:rsid w:val="0070373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703739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703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703739"/>
    <w:rPr>
      <w:b/>
      <w:bCs/>
    </w:rPr>
  </w:style>
  <w:style w:type="paragraph" w:styleId="a8">
    <w:name w:val="Body Text"/>
    <w:basedOn w:val="a"/>
    <w:link w:val="a9"/>
    <w:rsid w:val="007037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03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1C1705"/>
    <w:rPr>
      <w:vertAlign w:val="superscript"/>
    </w:rPr>
  </w:style>
  <w:style w:type="paragraph" w:customStyle="1" w:styleId="ConsPlusTitle">
    <w:name w:val="ConsPlusTitle"/>
    <w:rsid w:val="008A5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ED22B6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7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997"/>
  </w:style>
  <w:style w:type="character" w:styleId="a4">
    <w:name w:val="Hyperlink"/>
    <w:basedOn w:val="a0"/>
    <w:uiPriority w:val="99"/>
    <w:semiHidden/>
    <w:unhideWhenUsed/>
    <w:rsid w:val="00710997"/>
    <w:rPr>
      <w:color w:val="0000FF"/>
      <w:u w:val="single"/>
    </w:rPr>
  </w:style>
  <w:style w:type="paragraph" w:customStyle="1" w:styleId="default">
    <w:name w:val="default"/>
    <w:basedOn w:val="a"/>
    <w:rsid w:val="0071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37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link w:val="a6"/>
    <w:uiPriority w:val="1"/>
    <w:qFormat/>
    <w:rsid w:val="0070373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703739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703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703739"/>
    <w:rPr>
      <w:b/>
      <w:bCs/>
    </w:rPr>
  </w:style>
  <w:style w:type="paragraph" w:styleId="a8">
    <w:name w:val="Body Text"/>
    <w:basedOn w:val="a"/>
    <w:link w:val="a9"/>
    <w:rsid w:val="007037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03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1C1705"/>
    <w:rPr>
      <w:vertAlign w:val="superscript"/>
    </w:rPr>
  </w:style>
  <w:style w:type="paragraph" w:customStyle="1" w:styleId="ConsPlusTitle">
    <w:name w:val="ConsPlusTitle"/>
    <w:rsid w:val="008A5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ED22B6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243">
          <w:marLeft w:val="0"/>
          <w:marRight w:val="0"/>
          <w:marTop w:val="0"/>
          <w:marBottom w:val="277"/>
          <w:divBdr>
            <w:top w:val="single" w:sz="6" w:space="13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D3F58-9EFA-4391-9288-098F8CA1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2023-02-28T04:26:00Z</cp:lastPrinted>
  <dcterms:created xsi:type="dcterms:W3CDTF">2023-04-02T22:37:00Z</dcterms:created>
  <dcterms:modified xsi:type="dcterms:W3CDTF">2023-04-02T22:37:00Z</dcterms:modified>
</cp:coreProperties>
</file>